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E93" w14:textId="760B92BF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38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72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7C8FBC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01234" w14:textId="2C18F3B1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9B727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B72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190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1A7739F9" w14:textId="77777777" w:rsidR="00AA00EA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6AF7BA34" w14:textId="060DF022" w:rsidR="00EF1FDB" w:rsidRPr="005721A9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</w:t>
      </w:r>
      <w:r w:rsidR="00BD78D9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9B72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B727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3CAF584C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DDB3BBE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8FC396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C4F29FB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40A6FE2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72E195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4D89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D36BD74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0ECA6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3A76D0C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33CDC2" w14:textId="08D2DC9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7A0751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9B727E">
        <w:rPr>
          <w:rFonts w:ascii="Times New Roman" w:hAnsi="Times New Roman" w:cs="Times New Roman"/>
          <w:b/>
          <w:sz w:val="40"/>
          <w:szCs w:val="40"/>
        </w:rPr>
        <w:t>december 02-án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0D69948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7394B3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B1C5D7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3A47D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E1EF7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ADBB6B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9FBE15E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F01C9C2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2A60600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0DE68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0FC4C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17FBB2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E1AAC" w14:textId="11FEA15C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7A0751">
        <w:rPr>
          <w:rFonts w:ascii="Times New Roman" w:hAnsi="Times New Roman" w:cs="Times New Roman"/>
          <w:b/>
          <w:sz w:val="24"/>
          <w:szCs w:val="24"/>
        </w:rPr>
        <w:t>1</w:t>
      </w:r>
      <w:r w:rsidR="000A51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27E">
        <w:rPr>
          <w:rFonts w:ascii="Times New Roman" w:hAnsi="Times New Roman" w:cs="Times New Roman"/>
          <w:b/>
          <w:sz w:val="24"/>
          <w:szCs w:val="24"/>
        </w:rPr>
        <w:t xml:space="preserve">december 02-án </w:t>
      </w:r>
      <w:r w:rsidR="009B727E">
        <w:rPr>
          <w:rFonts w:ascii="Times New Roman" w:hAnsi="Times New Roman" w:cs="Times New Roman"/>
          <w:color w:val="000000" w:themeColor="text1"/>
          <w:sz w:val="24"/>
          <w:szCs w:val="24"/>
        </w:rPr>
        <w:t>08,03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228206AD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146CFEF" w14:textId="1BAFF70C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57134784" w14:textId="3EE06FFD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4EE58" w14:textId="423A9735" w:rsidR="00CA48E6" w:rsidRDefault="00CA48E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8E6">
        <w:rPr>
          <w:rFonts w:ascii="Times New Roman" w:hAnsi="Times New Roman" w:cs="Times New Roman"/>
          <w:sz w:val="24"/>
          <w:szCs w:val="24"/>
          <w:u w:val="single"/>
        </w:rPr>
        <w:t>Az ülésen nincs jelen:</w:t>
      </w:r>
      <w:r>
        <w:rPr>
          <w:rFonts w:ascii="Times New Roman" w:hAnsi="Times New Roman" w:cs="Times New Roman"/>
          <w:sz w:val="24"/>
          <w:szCs w:val="24"/>
        </w:rPr>
        <w:t xml:space="preserve"> Magyarné Kovács Judit, Stégli János és Végh Andor János képviselők.</w:t>
      </w:r>
    </w:p>
    <w:p w14:paraId="5CC7A112" w14:textId="77777777" w:rsidR="00CA48E6" w:rsidRDefault="00CA48E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2D5B" w14:textId="7E0B65CF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CA48E6">
        <w:rPr>
          <w:rFonts w:ascii="Times New Roman" w:hAnsi="Times New Roman" w:cs="Times New Roman"/>
          <w:sz w:val="24"/>
          <w:szCs w:val="24"/>
        </w:rPr>
        <w:t xml:space="preserve">Torma </w:t>
      </w:r>
      <w:r w:rsidR="007A0751">
        <w:rPr>
          <w:rFonts w:ascii="Times New Roman" w:hAnsi="Times New Roman" w:cs="Times New Roman"/>
          <w:sz w:val="24"/>
          <w:szCs w:val="24"/>
        </w:rPr>
        <w:t xml:space="preserve">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CA48E6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24EEDE84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3B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47869DA1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9F458" w14:textId="3F1BF693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CA48E6">
        <w:rPr>
          <w:rFonts w:ascii="Times New Roman" w:hAnsi="Times New Roman" w:cs="Times New Roman"/>
          <w:sz w:val="24"/>
          <w:szCs w:val="24"/>
        </w:rPr>
        <w:t>4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FFF990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F73B2" w14:textId="64B88BE2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CA48E6">
        <w:rPr>
          <w:rFonts w:ascii="Times New Roman" w:hAnsi="Times New Roman" w:cs="Times New Roman"/>
          <w:sz w:val="24"/>
          <w:szCs w:val="24"/>
        </w:rPr>
        <w:t>Czimondor Nándor</w:t>
      </w:r>
      <w:r w:rsidR="005E6060">
        <w:rPr>
          <w:rFonts w:ascii="Times New Roman" w:hAnsi="Times New Roman" w:cs="Times New Roman"/>
          <w:sz w:val="24"/>
          <w:szCs w:val="24"/>
        </w:rPr>
        <w:t xml:space="preserve"> és </w:t>
      </w:r>
      <w:r w:rsidR="00CA48E6">
        <w:rPr>
          <w:rFonts w:ascii="Times New Roman" w:hAnsi="Times New Roman" w:cs="Times New Roman"/>
          <w:sz w:val="24"/>
          <w:szCs w:val="24"/>
        </w:rPr>
        <w:t>Kötő Attila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83736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1F2643B1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FF907B" w14:textId="55BDC156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C56747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BBF7C8F" w14:textId="761EE775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A48E6">
        <w:rPr>
          <w:rFonts w:ascii="Times New Roman" w:hAnsi="Times New Roman" w:cs="Times New Roman"/>
          <w:sz w:val="24"/>
          <w:szCs w:val="24"/>
        </w:rPr>
        <w:t>4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1C1A46C1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19148F" w14:textId="6310119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CA48E6">
        <w:rPr>
          <w:rFonts w:ascii="Times New Roman" w:hAnsi="Times New Roman" w:cs="Times New Roman"/>
          <w:sz w:val="24"/>
          <w:szCs w:val="24"/>
        </w:rPr>
        <w:t>1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58367F8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2B44" w14:textId="453DBD71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C997808" w14:textId="569EBEE5" w:rsidR="005E6060" w:rsidRDefault="005E6060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17A0C" w14:textId="26F325D4" w:rsidR="005E6060" w:rsidRPr="00B03A0A" w:rsidRDefault="005E6060" w:rsidP="00CA48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48E6">
        <w:rPr>
          <w:rFonts w:ascii="Times New Roman" w:hAnsi="Times New Roman" w:cs="Times New Roman"/>
          <w:b/>
          <w:bCs/>
          <w:sz w:val="24"/>
          <w:szCs w:val="24"/>
        </w:rPr>
        <w:t xml:space="preserve">              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0C2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4000C2">
        <w:rPr>
          <w:rFonts w:ascii="Times New Roman" w:hAnsi="Times New Roman" w:cs="Times New Roman"/>
          <w:b/>
          <w:sz w:val="24"/>
          <w:szCs w:val="24"/>
        </w:rPr>
        <w:t xml:space="preserve"> Hungarica Felsőoktatási Ösztöndíj kérelmek elbírálása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CA48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230E37ED" w14:textId="4BF35786" w:rsidR="005E6060" w:rsidRPr="00CA48E6" w:rsidRDefault="005E6060" w:rsidP="00CA48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4C122C" w14:textId="6EC1FF7A" w:rsidR="00CA48E6" w:rsidRDefault="00CA48E6" w:rsidP="00CA48E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Novák Ferenc</w:t>
      </w:r>
      <w:r w:rsidRPr="00C80857">
        <w:rPr>
          <w:color w:val="000000" w:themeColor="text1"/>
          <w:sz w:val="24"/>
          <w:szCs w:val="24"/>
          <w:u w:val="single"/>
        </w:rPr>
        <w:t>:</w:t>
      </w:r>
      <w:r>
        <w:rPr>
          <w:color w:val="000000" w:themeColor="text1"/>
          <w:sz w:val="24"/>
          <w:szCs w:val="24"/>
        </w:rPr>
        <w:t xml:space="preserve"> Szavazásra teszi fel a napirend elfogadására vonatkozó ügyrendi javaslatot. </w:t>
      </w:r>
    </w:p>
    <w:p w14:paraId="31621A78" w14:textId="77777777" w:rsidR="00CA48E6" w:rsidRPr="00444EC5" w:rsidRDefault="00CA48E6" w:rsidP="00CA48E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1B9E4A6F" w14:textId="09217842" w:rsidR="00CA48E6" w:rsidRPr="00F561F0" w:rsidRDefault="00CA48E6" w:rsidP="00CA48E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8DD0B5C" w14:textId="77777777" w:rsidR="007A0751" w:rsidRPr="00AF69AA" w:rsidRDefault="007A0751" w:rsidP="003F6E98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14:paraId="5DA0F527" w14:textId="2CBA4B43" w:rsidR="00AF69AA" w:rsidRPr="00CA48E6" w:rsidRDefault="001644FB" w:rsidP="00CA4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  <w:r w:rsidR="00CA48E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</w:t>
      </w:r>
      <w:r w:rsidR="00CA48E6">
        <w:rPr>
          <w:rFonts w:ascii="Times New Roman" w:hAnsi="Times New Roman" w:cs="Times New Roman"/>
          <w:b/>
          <w:sz w:val="24"/>
          <w:szCs w:val="24"/>
        </w:rPr>
        <w:t>1</w:t>
      </w:r>
      <w:r w:rsidR="00AF69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F69AA" w:rsidRPr="004000C2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="00AF69AA" w:rsidRPr="004000C2">
        <w:rPr>
          <w:rFonts w:ascii="Times New Roman" w:hAnsi="Times New Roman" w:cs="Times New Roman"/>
          <w:b/>
          <w:sz w:val="24"/>
          <w:szCs w:val="24"/>
        </w:rPr>
        <w:t xml:space="preserve"> Hungarica Felsőoktatási Ösztöndíj kérelmek elbírálása</w:t>
      </w:r>
      <w:r w:rsidR="00AF69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48E6">
        <w:rPr>
          <w:rFonts w:ascii="Times New Roman" w:hAnsi="Times New Roman" w:cs="Times New Roman"/>
          <w:b/>
          <w:sz w:val="24"/>
          <w:szCs w:val="24"/>
        </w:rPr>
        <w:t xml:space="preserve">   ZÁRT</w:t>
      </w:r>
      <w:r w:rsidR="00AF69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F69A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CA48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F69AA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59F023EF" w14:textId="77777777" w:rsidR="00AC38C8" w:rsidRDefault="00AC38C8" w:rsidP="0067079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AB9CB10" w14:textId="170EF2D8" w:rsidR="00C61CBC" w:rsidRDefault="00AC38C8" w:rsidP="00C61CBC">
      <w:pPr>
        <w:pStyle w:val="Lista"/>
        <w:ind w:left="0" w:firstLine="0"/>
        <w:jc w:val="both"/>
        <w:rPr>
          <w:bCs/>
          <w:sz w:val="24"/>
          <w:szCs w:val="24"/>
        </w:rPr>
      </w:pPr>
      <w:r w:rsidRPr="00A669CF">
        <w:rPr>
          <w:color w:val="000000" w:themeColor="text1"/>
          <w:sz w:val="24"/>
          <w:szCs w:val="24"/>
          <w:u w:val="single"/>
        </w:rPr>
        <w:t>Novák Ferenc</w:t>
      </w:r>
      <w:r w:rsidR="00C61CBC" w:rsidRPr="00A669CF">
        <w:rPr>
          <w:color w:val="000000" w:themeColor="text1"/>
          <w:sz w:val="24"/>
          <w:szCs w:val="24"/>
          <w:u w:val="single"/>
        </w:rPr>
        <w:t>:</w:t>
      </w:r>
      <w:r w:rsidR="00C61CBC">
        <w:rPr>
          <w:color w:val="000000" w:themeColor="text1"/>
          <w:sz w:val="24"/>
          <w:szCs w:val="24"/>
        </w:rPr>
        <w:t xml:space="preserve"> Javasolja, hogy a képviselőtestület </w:t>
      </w:r>
      <w:r w:rsidR="00C61CBC">
        <w:rPr>
          <w:bCs/>
          <w:sz w:val="24"/>
          <w:szCs w:val="24"/>
        </w:rPr>
        <w:t>rendelje el</w:t>
      </w:r>
      <w:r w:rsidR="00C61CBC" w:rsidRPr="000C6A22">
        <w:rPr>
          <w:bCs/>
          <w:sz w:val="24"/>
          <w:szCs w:val="24"/>
        </w:rPr>
        <w:t xml:space="preserve"> </w:t>
      </w:r>
      <w:r w:rsidR="005721A9" w:rsidRPr="00644317">
        <w:rPr>
          <w:bCs/>
          <w:color w:val="000000" w:themeColor="text1"/>
          <w:sz w:val="24"/>
          <w:szCs w:val="24"/>
        </w:rPr>
        <w:t>az elfogadott napirendben szereplő</w:t>
      </w:r>
      <w:r w:rsidR="004035F7">
        <w:rPr>
          <w:bCs/>
          <w:color w:val="000000" w:themeColor="text1"/>
          <w:sz w:val="24"/>
          <w:szCs w:val="24"/>
        </w:rPr>
        <w:t xml:space="preserve"> 1</w:t>
      </w:r>
      <w:r w:rsidR="00CA48E6">
        <w:rPr>
          <w:bCs/>
          <w:color w:val="000000" w:themeColor="text1"/>
          <w:sz w:val="24"/>
          <w:szCs w:val="24"/>
        </w:rPr>
        <w:t>.</w:t>
      </w:r>
      <w:r w:rsidR="005721A9" w:rsidRPr="00644317">
        <w:rPr>
          <w:bCs/>
          <w:color w:val="000000" w:themeColor="text1"/>
          <w:sz w:val="24"/>
          <w:szCs w:val="24"/>
        </w:rPr>
        <w:t xml:space="preserve"> számú </w:t>
      </w:r>
      <w:r w:rsidR="00C61CBC" w:rsidRPr="000C6A22">
        <w:rPr>
          <w:bCs/>
          <w:sz w:val="24"/>
          <w:szCs w:val="24"/>
        </w:rPr>
        <w:t xml:space="preserve">napirendi pont zárt ülés keretében történő megtárgyalását figyelemmel az </w:t>
      </w:r>
      <w:proofErr w:type="spellStart"/>
      <w:r w:rsidR="00C61CBC" w:rsidRPr="000C6A22">
        <w:rPr>
          <w:bCs/>
          <w:sz w:val="24"/>
          <w:szCs w:val="24"/>
        </w:rPr>
        <w:t>Mötv</w:t>
      </w:r>
      <w:proofErr w:type="spellEnd"/>
      <w:r w:rsidR="00C61CBC" w:rsidRPr="000C6A22">
        <w:rPr>
          <w:bCs/>
          <w:sz w:val="24"/>
          <w:szCs w:val="24"/>
        </w:rPr>
        <w:t>. 46. §. (2) bekezdés</w:t>
      </w:r>
      <w:r w:rsidR="00C61CBC">
        <w:rPr>
          <w:bCs/>
          <w:sz w:val="24"/>
          <w:szCs w:val="24"/>
        </w:rPr>
        <w:t xml:space="preserve"> </w:t>
      </w:r>
      <w:r w:rsidR="00875219">
        <w:rPr>
          <w:bCs/>
          <w:sz w:val="24"/>
          <w:szCs w:val="24"/>
        </w:rPr>
        <w:t>a</w:t>
      </w:r>
      <w:r w:rsidR="00C61CBC" w:rsidRPr="000C6A22">
        <w:rPr>
          <w:bCs/>
          <w:sz w:val="24"/>
          <w:szCs w:val="24"/>
        </w:rPr>
        <w:t>) pontjára</w:t>
      </w:r>
      <w:r w:rsidR="00C61CBC">
        <w:rPr>
          <w:bCs/>
          <w:sz w:val="24"/>
          <w:szCs w:val="24"/>
        </w:rPr>
        <w:t xml:space="preserve">. </w:t>
      </w:r>
    </w:p>
    <w:p w14:paraId="34AFDC56" w14:textId="77777777" w:rsidR="00C61CBC" w:rsidRDefault="00C61CBC" w:rsidP="00C61CBC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59A49992" w14:textId="77777777" w:rsidR="00C61CBC" w:rsidRDefault="00C61CBC" w:rsidP="00C61CB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AA45713" w14:textId="77777777" w:rsidR="00C61CBC" w:rsidRPr="007E1D56" w:rsidRDefault="00C61CBC" w:rsidP="00A669CF">
      <w:pPr>
        <w:pStyle w:val="Lista"/>
        <w:ind w:left="0" w:firstLine="0"/>
        <w:jc w:val="center"/>
        <w:rPr>
          <w:color w:val="000000" w:themeColor="text1"/>
          <w:sz w:val="24"/>
          <w:szCs w:val="24"/>
        </w:rPr>
      </w:pPr>
    </w:p>
    <w:p w14:paraId="2DAD2FFF" w14:textId="5A586D1D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8171709" w14:textId="77777777" w:rsidR="00C61CBC" w:rsidRDefault="00C61CBC" w:rsidP="00A669C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DBA676" w14:textId="7C387B3A" w:rsidR="00C61CBC" w:rsidRDefault="00C61CBC" w:rsidP="00A669CF">
      <w:pPr>
        <w:pStyle w:val="Lista"/>
        <w:ind w:left="0" w:firstLine="0"/>
        <w:jc w:val="center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>Képviselőtestület</w:t>
      </w:r>
      <w:r w:rsidR="00F97249">
        <w:rPr>
          <w:b/>
          <w:sz w:val="24"/>
          <w:szCs w:val="24"/>
        </w:rPr>
        <w:t xml:space="preserve"> 190</w:t>
      </w:r>
      <w:r>
        <w:rPr>
          <w:b/>
          <w:sz w:val="24"/>
          <w:szCs w:val="24"/>
        </w:rPr>
        <w:t>/2021</w:t>
      </w:r>
      <w:r w:rsidRPr="00D949D0">
        <w:rPr>
          <w:b/>
          <w:sz w:val="24"/>
          <w:szCs w:val="24"/>
        </w:rPr>
        <w:t>. (</w:t>
      </w:r>
      <w:r w:rsidR="00F97249">
        <w:rPr>
          <w:b/>
          <w:sz w:val="24"/>
          <w:szCs w:val="24"/>
        </w:rPr>
        <w:t>XII.02</w:t>
      </w:r>
      <w:r w:rsidRPr="00D949D0">
        <w:rPr>
          <w:b/>
          <w:sz w:val="24"/>
          <w:szCs w:val="24"/>
        </w:rPr>
        <w:t>.) számú határozata:</w:t>
      </w:r>
    </w:p>
    <w:p w14:paraId="0293EB98" w14:textId="3386F37B" w:rsidR="005721A9" w:rsidRPr="00644317" w:rsidRDefault="005721A9" w:rsidP="00F97249">
      <w:pPr>
        <w:pStyle w:val="Lista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644317">
        <w:rPr>
          <w:bCs/>
          <w:color w:val="000000" w:themeColor="text1"/>
          <w:sz w:val="24"/>
          <w:szCs w:val="24"/>
        </w:rPr>
        <w:t xml:space="preserve">Zalakaros Város Önkormányzat Képviselőtestülete elrendeli az elfogadott napirendben szereplő </w:t>
      </w:r>
      <w:r w:rsidR="00F97249">
        <w:rPr>
          <w:bCs/>
          <w:color w:val="000000" w:themeColor="text1"/>
          <w:sz w:val="24"/>
          <w:szCs w:val="24"/>
        </w:rPr>
        <w:t>1.</w:t>
      </w:r>
      <w:r w:rsidRPr="00644317">
        <w:rPr>
          <w:bCs/>
          <w:color w:val="000000" w:themeColor="text1"/>
          <w:sz w:val="24"/>
          <w:szCs w:val="24"/>
        </w:rPr>
        <w:t xml:space="preserve"> számú napirendi pon</w:t>
      </w:r>
      <w:r w:rsidR="00F97249">
        <w:rPr>
          <w:bCs/>
          <w:color w:val="000000" w:themeColor="text1"/>
          <w:sz w:val="24"/>
          <w:szCs w:val="24"/>
        </w:rPr>
        <w:t>t</w:t>
      </w:r>
      <w:r w:rsidRPr="00644317">
        <w:rPr>
          <w:bCs/>
          <w:color w:val="000000" w:themeColor="text1"/>
          <w:sz w:val="24"/>
          <w:szCs w:val="24"/>
        </w:rPr>
        <w:t xml:space="preserve"> zárt ülés keretében történő megtárgyalását figyelemmel az Magyarország helyi önkormányzatairól szóló 2011. évi CLXXXIX. törvény 46. §. (2) bekezdés a) pontjára.</w:t>
      </w:r>
    </w:p>
    <w:p w14:paraId="696F3496" w14:textId="77777777" w:rsidR="000A510C" w:rsidRDefault="000A510C" w:rsidP="0067079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631FBF45" w14:textId="53F9A7FC" w:rsidR="00456BD4" w:rsidRDefault="00456BD4" w:rsidP="00BB3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75E42F" w14:textId="327AC13E" w:rsidR="00D217BE" w:rsidRDefault="00F97249" w:rsidP="00BB3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249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</w:t>
      </w:r>
      <w:r>
        <w:rPr>
          <w:rFonts w:ascii="Times New Roman" w:hAnsi="Times New Roman" w:cs="Times New Roman"/>
          <w:sz w:val="24"/>
          <w:szCs w:val="24"/>
        </w:rPr>
        <w:t>08,0</w:t>
      </w:r>
      <w:r w:rsidR="00632EE1">
        <w:rPr>
          <w:rFonts w:ascii="Times New Roman" w:hAnsi="Times New Roman" w:cs="Times New Roman"/>
          <w:sz w:val="24"/>
          <w:szCs w:val="24"/>
        </w:rPr>
        <w:t>4</w:t>
      </w:r>
      <w:r w:rsidR="00783D8B">
        <w:rPr>
          <w:rFonts w:ascii="Times New Roman" w:hAnsi="Times New Roman" w:cs="Times New Roman"/>
          <w:sz w:val="24"/>
          <w:szCs w:val="24"/>
        </w:rPr>
        <w:t xml:space="preserve"> órakor bezárta és bejelenti, hogy a képviselőtestület </w:t>
      </w:r>
      <w:r>
        <w:rPr>
          <w:rFonts w:ascii="Times New Roman" w:hAnsi="Times New Roman" w:cs="Times New Roman"/>
          <w:sz w:val="24"/>
          <w:szCs w:val="24"/>
        </w:rPr>
        <w:t>08,0</w:t>
      </w:r>
      <w:r w:rsidR="006A33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>órától zárt ülés keretében folytatja tovább munkáját.</w:t>
      </w:r>
    </w:p>
    <w:p w14:paraId="7C73BB95" w14:textId="12AEACD6" w:rsidR="004D5046" w:rsidRDefault="004D504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9566C" w14:textId="5D4BB6F3" w:rsidR="00C3044B" w:rsidRDefault="00C3044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65FB8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02E93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4B84DFBF" w14:textId="24DF5ECA" w:rsidR="00FF6F70" w:rsidRDefault="00FF6F7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43FAE" w14:textId="77777777" w:rsidR="006836EC" w:rsidRPr="00537A88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87B54" w14:textId="592B6BC5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65F0104B" w14:textId="4E9E61F4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45ADF1BA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F364D" w14:textId="77777777" w:rsidR="004D5046" w:rsidRDefault="004D5046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5741A" w14:textId="77777777" w:rsidR="00BB7082" w:rsidRDefault="00BB708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26BD2" w14:textId="6B1DEB97" w:rsidR="00256F11" w:rsidRPr="00305E7C" w:rsidRDefault="00C000D5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97249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                                                                           Kötő Attila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72C4" w14:textId="77777777" w:rsidR="00B3378D" w:rsidRDefault="00B3378D" w:rsidP="003D13C0">
      <w:pPr>
        <w:spacing w:after="0" w:line="240" w:lineRule="auto"/>
      </w:pPr>
      <w:r>
        <w:separator/>
      </w:r>
    </w:p>
  </w:endnote>
  <w:endnote w:type="continuationSeparator" w:id="0">
    <w:p w14:paraId="4BBA6630" w14:textId="77777777" w:rsidR="00B3378D" w:rsidRDefault="00B3378D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33C64C1D" w14:textId="77777777" w:rsidR="00DF4476" w:rsidRDefault="00DF44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19">
          <w:rPr>
            <w:noProof/>
          </w:rPr>
          <w:t>2</w:t>
        </w:r>
        <w:r>
          <w:fldChar w:fldCharType="end"/>
        </w:r>
      </w:p>
    </w:sdtContent>
  </w:sdt>
  <w:p w14:paraId="5962C395" w14:textId="77777777" w:rsidR="00DF4476" w:rsidRDefault="00DF44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8239" w14:textId="77777777" w:rsidR="00B3378D" w:rsidRDefault="00B3378D" w:rsidP="003D13C0">
      <w:pPr>
        <w:spacing w:after="0" w:line="240" w:lineRule="auto"/>
      </w:pPr>
      <w:r>
        <w:separator/>
      </w:r>
    </w:p>
  </w:footnote>
  <w:footnote w:type="continuationSeparator" w:id="0">
    <w:p w14:paraId="0A2C74EB" w14:textId="77777777" w:rsidR="00B3378D" w:rsidRDefault="00B3378D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3612"/>
    <w:rsid w:val="001E3B5D"/>
    <w:rsid w:val="001E413B"/>
    <w:rsid w:val="001E41A4"/>
    <w:rsid w:val="001E4269"/>
    <w:rsid w:val="001E4490"/>
    <w:rsid w:val="001E4AD4"/>
    <w:rsid w:val="001E5062"/>
    <w:rsid w:val="001E5E5E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23A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295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3505"/>
    <w:rsid w:val="00543A77"/>
    <w:rsid w:val="00543EF9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972B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2EE1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2DB8"/>
    <w:rsid w:val="006A335F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5DBD"/>
    <w:rsid w:val="007B6C18"/>
    <w:rsid w:val="007B75CB"/>
    <w:rsid w:val="007C051E"/>
    <w:rsid w:val="007C08F7"/>
    <w:rsid w:val="007C0BFB"/>
    <w:rsid w:val="007C0E0A"/>
    <w:rsid w:val="007C1366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219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325D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3B"/>
    <w:rsid w:val="00931D3B"/>
    <w:rsid w:val="009324FA"/>
    <w:rsid w:val="00932DAB"/>
    <w:rsid w:val="009330B8"/>
    <w:rsid w:val="00933671"/>
    <w:rsid w:val="009339CD"/>
    <w:rsid w:val="00937B6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EC6"/>
    <w:rsid w:val="00957FEC"/>
    <w:rsid w:val="00960130"/>
    <w:rsid w:val="00960169"/>
    <w:rsid w:val="00960FA2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6E6"/>
    <w:rsid w:val="00985127"/>
    <w:rsid w:val="00985874"/>
    <w:rsid w:val="00985CF5"/>
    <w:rsid w:val="009866BA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27E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B71"/>
    <w:rsid w:val="00A1658B"/>
    <w:rsid w:val="00A1688E"/>
    <w:rsid w:val="00A170C8"/>
    <w:rsid w:val="00A17432"/>
    <w:rsid w:val="00A174AB"/>
    <w:rsid w:val="00A17710"/>
    <w:rsid w:val="00A17E9F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EE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F86"/>
    <w:rsid w:val="00A7560E"/>
    <w:rsid w:val="00A757DF"/>
    <w:rsid w:val="00A76172"/>
    <w:rsid w:val="00A761E5"/>
    <w:rsid w:val="00A76A78"/>
    <w:rsid w:val="00A76F16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78D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D93"/>
    <w:rsid w:val="00B7639A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3C42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4B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13D"/>
    <w:rsid w:val="00CA48E6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B77"/>
    <w:rsid w:val="00CB2B89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44F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1B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FB3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49DE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249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45F1"/>
  <w15:docId w15:val="{96D12FB9-D4AB-4948-ABFE-D955CF4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AF25-67CF-4934-A3EA-F3DC0E9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</cp:revision>
  <cp:lastPrinted>2020-04-21T08:09:00Z</cp:lastPrinted>
  <dcterms:created xsi:type="dcterms:W3CDTF">2021-12-16T13:19:00Z</dcterms:created>
  <dcterms:modified xsi:type="dcterms:W3CDTF">2021-12-16T13:19:00Z</dcterms:modified>
</cp:coreProperties>
</file>