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55778941" w:rsidR="00463A7A" w:rsidRDefault="00463A7A" w:rsidP="00B5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60D4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B5365C">
        <w:rPr>
          <w:rFonts w:ascii="Times New Roman" w:hAnsi="Times New Roman" w:cs="Times New Roman"/>
          <w:b/>
          <w:sz w:val="24"/>
          <w:szCs w:val="24"/>
        </w:rPr>
        <w:t>31</w:t>
      </w:r>
      <w:r w:rsidR="007D4C75">
        <w:rPr>
          <w:rFonts w:ascii="Times New Roman" w:hAnsi="Times New Roman" w:cs="Times New Roman"/>
          <w:b/>
          <w:sz w:val="24"/>
          <w:szCs w:val="24"/>
        </w:rPr>
        <w:t>-</w:t>
      </w:r>
      <w:r w:rsidR="00B5365C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71C719EE" w14:textId="01832A09" w:rsidR="00364333" w:rsidRPr="0099362C" w:rsidRDefault="004860D4" w:rsidP="0099362C">
      <w:pPr>
        <w:rPr>
          <w:rFonts w:ascii="Times New Roman" w:hAnsi="Times New Roman" w:cs="Times New Roman"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>9</w:t>
      </w:r>
      <w:r w:rsidR="007D4C75" w:rsidRPr="0099362C">
        <w:rPr>
          <w:rFonts w:ascii="Times New Roman" w:hAnsi="Times New Roman" w:cs="Times New Roman"/>
          <w:bCs/>
          <w:sz w:val="24"/>
          <w:szCs w:val="24"/>
        </w:rPr>
        <w:t>5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/2021                      </w:t>
      </w:r>
      <w:r w:rsidR="007D4C75" w:rsidRPr="0099362C">
        <w:rPr>
          <w:rFonts w:ascii="Times New Roman" w:hAnsi="Times New Roman" w:cs="Times New Roman"/>
          <w:sz w:val="24"/>
          <w:szCs w:val="24"/>
        </w:rPr>
        <w:t xml:space="preserve"> Karos-Park Kft</w:t>
      </w:r>
      <w:r w:rsidR="00AA7262" w:rsidRPr="0099362C">
        <w:rPr>
          <w:rFonts w:ascii="Times New Roman" w:hAnsi="Times New Roman" w:cs="Times New Roman"/>
          <w:sz w:val="24"/>
          <w:szCs w:val="24"/>
        </w:rPr>
        <w:t>.</w:t>
      </w:r>
      <w:r w:rsidR="007D4C75" w:rsidRPr="0099362C">
        <w:rPr>
          <w:rFonts w:ascii="Times New Roman" w:hAnsi="Times New Roman" w:cs="Times New Roman"/>
          <w:sz w:val="24"/>
          <w:szCs w:val="24"/>
        </w:rPr>
        <w:t xml:space="preserve"> 2020. évi zárszámadása</w:t>
      </w:r>
    </w:p>
    <w:p w14:paraId="07117C56" w14:textId="4BB23808" w:rsidR="00446A7A" w:rsidRPr="0099362C" w:rsidRDefault="00364333" w:rsidP="0099362C">
      <w:pPr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sz w:val="24"/>
          <w:szCs w:val="24"/>
        </w:rPr>
        <w:t xml:space="preserve">96/2021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Gyermekjóléti és gyermekvédelmi feladatok ellátása</w:t>
      </w:r>
    </w:p>
    <w:p w14:paraId="27052FFC" w14:textId="2FC4952B" w:rsidR="005F7275" w:rsidRPr="0099362C" w:rsidRDefault="005F7275" w:rsidP="0099362C">
      <w:pPr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>97/2021</w:t>
      </w:r>
      <w:r w:rsidRPr="0099362C">
        <w:rPr>
          <w:rFonts w:ascii="Times New Roman" w:hAnsi="Times New Roman" w:cs="Times New Roman"/>
          <w:bCs/>
          <w:sz w:val="24"/>
          <w:szCs w:val="24"/>
        </w:rPr>
        <w:tab/>
      </w:r>
      <w:r w:rsidRPr="0099362C">
        <w:rPr>
          <w:rFonts w:ascii="Times New Roman" w:hAnsi="Times New Roman" w:cs="Times New Roman"/>
          <w:bCs/>
          <w:sz w:val="24"/>
          <w:szCs w:val="24"/>
        </w:rPr>
        <w:tab/>
      </w:r>
      <w:r w:rsidR="00993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Zalakarosi Fürdő Zrt. 2020. évi </w:t>
      </w:r>
      <w:r w:rsidR="00AA7262" w:rsidRPr="0099362C">
        <w:rPr>
          <w:rFonts w:ascii="Times New Roman" w:hAnsi="Times New Roman" w:cs="Times New Roman"/>
          <w:bCs/>
          <w:sz w:val="24"/>
          <w:szCs w:val="24"/>
        </w:rPr>
        <w:t>zárszámadása</w:t>
      </w:r>
    </w:p>
    <w:p w14:paraId="73F6CFB1" w14:textId="29B21CB6" w:rsidR="0099362C" w:rsidRPr="0099362C" w:rsidRDefault="0099362C" w:rsidP="0099362C">
      <w:pPr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 xml:space="preserve">98/2021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Zalakaros településrendezési eszközeinek módosítása (új iparterület, 22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ha-os terület, pavilonsortól keletre eső terület) kialakításhoz kapcsolódó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 döntések meghozatala</w:t>
      </w:r>
    </w:p>
    <w:p w14:paraId="62A18EA0" w14:textId="560547E4" w:rsidR="0099362C" w:rsidRPr="0099362C" w:rsidRDefault="0099362C" w:rsidP="0099362C">
      <w:pPr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 xml:space="preserve">99/2021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 Döntés a Magyar Falu program „Kommunális eszköz beszerzése”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című, MFP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9362C">
        <w:rPr>
          <w:rFonts w:ascii="Times New Roman" w:hAnsi="Times New Roman" w:cs="Times New Roman"/>
          <w:bCs/>
          <w:sz w:val="24"/>
          <w:szCs w:val="24"/>
        </w:rPr>
        <w:t>KOEB /2021. kódszámú pályázat benyújtásáról</w:t>
      </w:r>
    </w:p>
    <w:p w14:paraId="499C57C8" w14:textId="09B39479" w:rsidR="0099362C" w:rsidRDefault="0099362C" w:rsidP="00993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 xml:space="preserve">100/2021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„Zalakaros, 311/1 hrsz-ú ingatlanon megépített rendezvénytérre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 tervezett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62C">
        <w:rPr>
          <w:rFonts w:ascii="Times New Roman" w:hAnsi="Times New Roman" w:cs="Times New Roman"/>
          <w:bCs/>
          <w:sz w:val="24"/>
          <w:szCs w:val="24"/>
        </w:rPr>
        <w:t>borházak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62C">
        <w:rPr>
          <w:rFonts w:ascii="Times New Roman" w:hAnsi="Times New Roman" w:cs="Times New Roman"/>
          <w:bCs/>
          <w:sz w:val="24"/>
          <w:szCs w:val="24"/>
        </w:rPr>
        <w:t>gyártmánytervéhez épület modell készítésére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 árajánlat</w:t>
      </w:r>
    </w:p>
    <w:p w14:paraId="29D58A9B" w14:textId="77777777" w:rsidR="0099362C" w:rsidRDefault="0099362C" w:rsidP="00993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930A69" w14:textId="2CF1E236" w:rsidR="0099362C" w:rsidRDefault="0099362C" w:rsidP="00993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 xml:space="preserve">101/2021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Zalakaros, 293 hrsz-ú ingatlan bérbeadása vidámpark-üzemeltetés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céljára</w:t>
      </w:r>
    </w:p>
    <w:p w14:paraId="568006E2" w14:textId="77777777" w:rsidR="0099362C" w:rsidRPr="0099362C" w:rsidRDefault="0099362C" w:rsidP="00993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9B9608" w14:textId="63AD7B9E" w:rsidR="0099362C" w:rsidRPr="0099362C" w:rsidRDefault="0099362C" w:rsidP="00993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62C">
        <w:rPr>
          <w:rFonts w:ascii="Times New Roman" w:hAnsi="Times New Roman" w:cs="Times New Roman"/>
          <w:bCs/>
          <w:sz w:val="24"/>
          <w:szCs w:val="24"/>
        </w:rPr>
        <w:t xml:space="preserve">102/2021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 xml:space="preserve">Zalakaros, 311/1 hrsz-ú ingatlanon megépített rendezvénytér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99362C">
        <w:rPr>
          <w:rFonts w:ascii="Times New Roman" w:hAnsi="Times New Roman" w:cs="Times New Roman"/>
          <w:bCs/>
          <w:sz w:val="24"/>
          <w:szCs w:val="24"/>
        </w:rPr>
        <w:t>továbbfejlesztése szakmai állásfoglalás kérése</w:t>
      </w:r>
    </w:p>
    <w:p w14:paraId="28CC48B5" w14:textId="10D7AEA4" w:rsidR="0099362C" w:rsidRDefault="0099362C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3F7CB92" w14:textId="77777777" w:rsidR="0099362C" w:rsidRPr="00364333" w:rsidRDefault="0099362C" w:rsidP="00AE10E9">
      <w:pPr>
        <w:rPr>
          <w:rFonts w:ascii="Times New Roman" w:hAnsi="Times New Roman" w:cs="Times New Roman"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17D5BE9" w14:textId="77777777" w:rsidR="0099362C" w:rsidRDefault="0099362C" w:rsidP="00EF02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402FC1" w14:textId="116C441A" w:rsidR="00EF0210" w:rsidRPr="00640090" w:rsidRDefault="0097583E" w:rsidP="00EF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48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D4" w:rsidRPr="004860D4">
        <w:rPr>
          <w:rFonts w:ascii="Times New Roman" w:hAnsi="Times New Roman" w:cs="Times New Roman"/>
          <w:b/>
          <w:sz w:val="24"/>
          <w:szCs w:val="24"/>
        </w:rPr>
        <w:t>9</w:t>
      </w:r>
      <w:r w:rsidR="007D4C75">
        <w:rPr>
          <w:rFonts w:ascii="Times New Roman" w:hAnsi="Times New Roman" w:cs="Times New Roman"/>
          <w:b/>
          <w:sz w:val="24"/>
          <w:szCs w:val="24"/>
        </w:rPr>
        <w:t>5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4860D4">
        <w:rPr>
          <w:rFonts w:ascii="Times New Roman" w:hAnsi="Times New Roman" w:cs="Times New Roman"/>
          <w:b/>
          <w:sz w:val="24"/>
          <w:szCs w:val="24"/>
        </w:rPr>
        <w:t>V.</w:t>
      </w:r>
      <w:r w:rsidR="00640090"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  <w:r w:rsidRPr="004860D4">
        <w:rPr>
          <w:rFonts w:ascii="Times New Roman" w:hAnsi="Times New Roman" w:cs="Times New Roman"/>
          <w:b/>
          <w:sz w:val="24"/>
          <w:szCs w:val="24"/>
        </w:rPr>
        <w:br/>
      </w:r>
      <w:r w:rsidR="00EF0210"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az alábbiak szerint határozok:</w:t>
      </w:r>
    </w:p>
    <w:p w14:paraId="46750635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C0C47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A Karos-Park Kft. 2020. évi egyszerűsített éves beszámolóját az alábbiak szerint fogadom el:</w:t>
      </w:r>
    </w:p>
    <w:p w14:paraId="3BEFBE49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évi mérleg főösszegét: 84.174 E Ft-ban, </w:t>
      </w:r>
    </w:p>
    <w:p w14:paraId="7763BCB9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évi adózás előtti eredményt 7.761 E Ft-ban, az adófizetési kötelezettséget 749 E Ft-ban, az adózott eredményt 7.012 E Ft-ban állapítom meg.</w:t>
      </w:r>
    </w:p>
    <w:p w14:paraId="484C0CFA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AB1C2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             azonnal</w:t>
      </w:r>
    </w:p>
    <w:p w14:paraId="51A21845" w14:textId="77777777" w:rsidR="00EF0210" w:rsidRPr="00EF0210" w:rsidRDefault="00EF0210" w:rsidP="00EF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08C10F35" w14:textId="528A0321" w:rsidR="008815C2" w:rsidRPr="004860D4" w:rsidRDefault="00EF0210" w:rsidP="00EF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210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Biczó Tamás Karos-Park Kft. ügyvezetője</w:t>
      </w:r>
    </w:p>
    <w:p w14:paraId="07F0BAA7" w14:textId="25C8E85B" w:rsidR="0035433A" w:rsidRPr="004860D4" w:rsidRDefault="0035433A" w:rsidP="004860D4">
      <w:pPr>
        <w:spacing w:after="0" w:line="240" w:lineRule="auto"/>
        <w:jc w:val="both"/>
        <w:rPr>
          <w:sz w:val="24"/>
          <w:szCs w:val="24"/>
        </w:rPr>
      </w:pPr>
    </w:p>
    <w:p w14:paraId="39354793" w14:textId="77777777" w:rsidR="0035433A" w:rsidRPr="004860D4" w:rsidRDefault="0035433A" w:rsidP="0035433A">
      <w:pPr>
        <w:pStyle w:val="Listaszerbekezds"/>
        <w:ind w:left="360"/>
        <w:jc w:val="both"/>
      </w:pPr>
    </w:p>
    <w:bookmarkEnd w:id="0"/>
    <w:p w14:paraId="3CD60D38" w14:textId="24BF07CA" w:rsidR="0097583E" w:rsidRPr="004860D4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4860D4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4860D4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sz w:val="24"/>
          <w:szCs w:val="24"/>
        </w:rPr>
        <w:t>Novák Ferenc</w:t>
      </w:r>
      <w:r w:rsidRPr="004860D4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4860D4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5281E1CB" w:rsidR="00790482" w:rsidRDefault="00790482">
      <w:pPr>
        <w:rPr>
          <w:rFonts w:ascii="Times New Roman" w:hAnsi="Times New Roman" w:cs="Times New Roman"/>
          <w:sz w:val="24"/>
          <w:szCs w:val="24"/>
        </w:rPr>
      </w:pPr>
    </w:p>
    <w:p w14:paraId="5BC00A9A" w14:textId="71639853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14D794F4" w14:textId="2D79FE3A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3C1AC9A4" w14:textId="6AB678DC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7547796B" w14:textId="5209F47B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62F50133" w14:textId="6C3BFEA8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54A559E8" w14:textId="66770241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7E9E63CE" w14:textId="1D67E121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35347C3E" w14:textId="398F146A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410F01B2" w14:textId="77C0E5AC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3E37F9C9" w14:textId="04766911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4DA96ADF" w14:textId="7775C19A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59D70433" w14:textId="13555868" w:rsidR="00364333" w:rsidRPr="00364333" w:rsidRDefault="00364333" w:rsidP="00364333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9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  <w:r>
        <w:rPr>
          <w:rFonts w:ascii="Times New Roman" w:hAnsi="Times New Roman" w:cs="Times New Roman"/>
          <w:sz w:val="24"/>
          <w:szCs w:val="24"/>
        </w:rPr>
        <w:br/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364333">
        <w:rPr>
          <w:rFonts w:ascii="Times New Roman" w:hAnsi="Times New Roman" w:cs="Times New Roman"/>
          <w:bCs/>
          <w:iCs/>
          <w:color w:val="000000" w:themeColor="text1"/>
          <w:spacing w:val="-5"/>
          <w:kern w:val="36"/>
          <w:sz w:val="24"/>
          <w:szCs w:val="24"/>
        </w:rPr>
        <w:t xml:space="preserve">27/2021. (I.29.) Kormányrendelettel elrendelt veszélyhelyzetre való tekintettel, </w:t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0968B5B" w14:textId="4C2D3EC9" w:rsidR="00364333" w:rsidRPr="00364333" w:rsidRDefault="00364333" w:rsidP="00364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a gyermekek védelméről és a gyámügyi igazgatásról szóló 1997. évi XXXI. törvény 96.§. (6) bekezdése szerint a gyermekjóléti és gyermekvédelmi feladatainak ellátásáról - a külön jogszabályban meghatározott tartalommal – elkészített átfogó értékelést az előterjesztésnek megfelelően elfogadom. </w:t>
      </w:r>
    </w:p>
    <w:p w14:paraId="6FD51192" w14:textId="7ECE76EA" w:rsidR="00364333" w:rsidRPr="00364333" w:rsidRDefault="00364333" w:rsidP="00364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2./ felkérem a jegyzőt, hogy az előterjesztést a Zala Megyei Kormányhivatal </w:t>
      </w:r>
      <w:hyperlink r:id="rId5" w:history="1">
        <w:r w:rsidRPr="00364333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Hatósági Főosztály</w:t>
        </w:r>
      </w:hyperlink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Szociális és Gyámügyi Osztályának küldje meg. </w:t>
      </w:r>
    </w:p>
    <w:p w14:paraId="49457B05" w14:textId="2F517F83" w:rsidR="00364333" w:rsidRPr="00364333" w:rsidRDefault="00364333" w:rsidP="00364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</w:t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május 31.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Szentgyörgyvölgyi Eszter jegyző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proofErr w:type="spellStart"/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>Sárempekné</w:t>
      </w:r>
      <w:proofErr w:type="spellEnd"/>
      <w:r w:rsidRPr="00364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Bakonyi Judit igazgatási ügyintéző</w:t>
      </w:r>
    </w:p>
    <w:p w14:paraId="565131E9" w14:textId="649590DD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58E36B0A" w14:textId="278E4908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18948F0D" w14:textId="1640A2B8" w:rsidR="00364333" w:rsidRDefault="00364333">
      <w:pPr>
        <w:rPr>
          <w:rFonts w:ascii="Times New Roman" w:hAnsi="Times New Roman" w:cs="Times New Roman"/>
          <w:sz w:val="24"/>
          <w:szCs w:val="24"/>
        </w:rPr>
      </w:pPr>
    </w:p>
    <w:p w14:paraId="48AF1AC6" w14:textId="5A04A115" w:rsidR="00364333" w:rsidRDefault="00364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7969B007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6692E43E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2C4B075A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5565BF97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3B73F107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69F265F8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133EBF6D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293D7E4B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3722D166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4DC7FAD7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0BEEDA35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6535DD65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5E7B6A18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3FA204F8" w14:textId="77777777" w:rsidR="005F7275" w:rsidRDefault="005F7275">
      <w:pPr>
        <w:rPr>
          <w:rFonts w:ascii="Times New Roman" w:hAnsi="Times New Roman" w:cs="Times New Roman"/>
          <w:sz w:val="24"/>
          <w:szCs w:val="24"/>
        </w:rPr>
      </w:pPr>
    </w:p>
    <w:p w14:paraId="5C45CB91" w14:textId="1795D246" w:rsidR="005F7275" w:rsidRPr="0032552B" w:rsidRDefault="005F7275" w:rsidP="00325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9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="0032552B">
        <w:rPr>
          <w:rFonts w:ascii="Times New Roman" w:hAnsi="Times New Roman" w:cs="Times New Roman"/>
          <w:b/>
          <w:sz w:val="24"/>
          <w:szCs w:val="24"/>
        </w:rPr>
        <w:br/>
      </w: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alábbiakról határozok:</w:t>
      </w: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C9F5CF4" w14:textId="77777777" w:rsidR="005F727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A773C">
        <w:rPr>
          <w:rFonts w:ascii="Times New Roman" w:hAnsi="Times New Roman"/>
          <w:sz w:val="24"/>
          <w:szCs w:val="24"/>
          <w:lang w:eastAsia="hu-HU"/>
        </w:rPr>
        <w:t>1./ javaslom a Zalakarosi Fürdő Zrt. Közgyűlése számára a társaság Felügyelő Bizottságának 1/1/2021. (06.01.) számú határozata alapján, a Könyvvizsgálói jelentés figyelembe-vételével, a Zalakarosi Fürdő Zrt. 2020. évi beszámolóját</w:t>
      </w:r>
      <w:r w:rsidRPr="003C6CD5">
        <w:rPr>
          <w:rFonts w:ascii="Times New Roman" w:hAnsi="Times New Roman"/>
          <w:sz w:val="24"/>
          <w:szCs w:val="24"/>
          <w:lang w:eastAsia="hu-HU"/>
        </w:rPr>
        <w:t xml:space="preserve"> az alábbiak szerint</w:t>
      </w:r>
      <w:r>
        <w:rPr>
          <w:rFonts w:ascii="Times New Roman" w:hAnsi="Times New Roman"/>
          <w:sz w:val="24"/>
          <w:szCs w:val="24"/>
          <w:lang w:eastAsia="hu-HU"/>
        </w:rPr>
        <w:t xml:space="preserve"> elfogadni</w:t>
      </w:r>
      <w:r w:rsidRPr="003C6CD5">
        <w:rPr>
          <w:rFonts w:ascii="Times New Roman" w:hAnsi="Times New Roman"/>
          <w:sz w:val="24"/>
          <w:szCs w:val="24"/>
          <w:lang w:eastAsia="hu-HU"/>
        </w:rPr>
        <w:t>:</w:t>
      </w:r>
    </w:p>
    <w:p w14:paraId="08BDF055" w14:textId="77777777" w:rsidR="005F7275" w:rsidRPr="003C6CD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C6CD5">
        <w:rPr>
          <w:rFonts w:ascii="Times New Roman" w:hAnsi="Times New Roman"/>
          <w:sz w:val="24"/>
          <w:szCs w:val="24"/>
          <w:lang w:eastAsia="hu-HU"/>
        </w:rPr>
        <w:t>A 2020. évi beszámolót – mérleget, eredmény kimutatást – kiegészítő mellékletet és az üzleti jelentést változtatás nélkül elfogadja.</w:t>
      </w:r>
    </w:p>
    <w:p w14:paraId="79B9B1BC" w14:textId="77777777" w:rsidR="005F7275" w:rsidRPr="003C6CD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3E476BA" w14:textId="77777777" w:rsidR="005F7275" w:rsidRPr="003C6CD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C6CD5">
        <w:rPr>
          <w:rFonts w:ascii="Times New Roman" w:hAnsi="Times New Roman"/>
          <w:sz w:val="24"/>
          <w:szCs w:val="24"/>
          <w:lang w:eastAsia="hu-HU"/>
        </w:rPr>
        <w:t>A 2020. évi mérleg főösszegét:</w:t>
      </w:r>
      <w:r w:rsidRPr="003C6CD5">
        <w:rPr>
          <w:rFonts w:ascii="Times New Roman" w:hAnsi="Times New Roman"/>
          <w:sz w:val="24"/>
          <w:szCs w:val="24"/>
          <w:lang w:eastAsia="hu-HU"/>
        </w:rPr>
        <w:tab/>
        <w:t>összes eszközérték:</w:t>
      </w:r>
      <w:r w:rsidRPr="003C6CD5">
        <w:rPr>
          <w:rFonts w:ascii="Times New Roman" w:hAnsi="Times New Roman"/>
          <w:sz w:val="24"/>
          <w:szCs w:val="24"/>
          <w:lang w:eastAsia="hu-HU"/>
        </w:rPr>
        <w:tab/>
        <w:t xml:space="preserve">7 200 877 </w:t>
      </w:r>
      <w:proofErr w:type="spellStart"/>
      <w:r w:rsidRPr="003C6CD5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3C6CD5">
        <w:rPr>
          <w:rFonts w:ascii="Times New Roman" w:hAnsi="Times New Roman"/>
          <w:sz w:val="24"/>
          <w:szCs w:val="24"/>
          <w:lang w:eastAsia="hu-HU"/>
        </w:rPr>
        <w:t>-ban,</w:t>
      </w:r>
    </w:p>
    <w:p w14:paraId="4EAB9A1B" w14:textId="77777777" w:rsidR="005F7275" w:rsidRPr="003C6CD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C6CD5">
        <w:rPr>
          <w:rFonts w:ascii="Times New Roman" w:hAnsi="Times New Roman"/>
          <w:sz w:val="24"/>
          <w:szCs w:val="24"/>
          <w:lang w:eastAsia="hu-HU"/>
        </w:rPr>
        <w:tab/>
      </w:r>
      <w:r w:rsidRPr="003C6CD5">
        <w:rPr>
          <w:rFonts w:ascii="Times New Roman" w:hAnsi="Times New Roman"/>
          <w:sz w:val="24"/>
          <w:szCs w:val="24"/>
          <w:lang w:eastAsia="hu-HU"/>
        </w:rPr>
        <w:tab/>
      </w:r>
      <w:r w:rsidRPr="003C6CD5">
        <w:rPr>
          <w:rFonts w:ascii="Times New Roman" w:hAnsi="Times New Roman"/>
          <w:sz w:val="24"/>
          <w:szCs w:val="24"/>
          <w:lang w:eastAsia="hu-HU"/>
        </w:rPr>
        <w:tab/>
      </w:r>
      <w:r w:rsidRPr="003C6CD5">
        <w:rPr>
          <w:rFonts w:ascii="Times New Roman" w:hAnsi="Times New Roman"/>
          <w:sz w:val="24"/>
          <w:szCs w:val="24"/>
          <w:lang w:eastAsia="hu-HU"/>
        </w:rPr>
        <w:tab/>
      </w:r>
      <w:r w:rsidRPr="003C6CD5">
        <w:rPr>
          <w:rFonts w:ascii="Times New Roman" w:hAnsi="Times New Roman"/>
          <w:sz w:val="24"/>
          <w:szCs w:val="24"/>
          <w:lang w:eastAsia="hu-HU"/>
        </w:rPr>
        <w:tab/>
        <w:t>összes forrásérték:</w:t>
      </w:r>
      <w:r w:rsidRPr="003C6CD5">
        <w:rPr>
          <w:rFonts w:ascii="Times New Roman" w:hAnsi="Times New Roman"/>
          <w:sz w:val="24"/>
          <w:szCs w:val="24"/>
          <w:lang w:eastAsia="hu-HU"/>
        </w:rPr>
        <w:tab/>
        <w:t xml:space="preserve">7 200 877 </w:t>
      </w:r>
      <w:proofErr w:type="spellStart"/>
      <w:r w:rsidRPr="003C6CD5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3C6CD5">
        <w:rPr>
          <w:rFonts w:ascii="Times New Roman" w:hAnsi="Times New Roman"/>
          <w:sz w:val="24"/>
          <w:szCs w:val="24"/>
          <w:lang w:eastAsia="hu-HU"/>
        </w:rPr>
        <w:t>-ban.</w:t>
      </w:r>
    </w:p>
    <w:p w14:paraId="2843E42A" w14:textId="77777777" w:rsidR="005F7275" w:rsidRPr="003C6CD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C6CD5">
        <w:rPr>
          <w:rFonts w:ascii="Times New Roman" w:hAnsi="Times New Roman"/>
          <w:sz w:val="24"/>
          <w:szCs w:val="24"/>
          <w:lang w:eastAsia="hu-HU"/>
        </w:rPr>
        <w:t xml:space="preserve">A 2020. évi adózás előtti veszteséget 235 541 </w:t>
      </w:r>
      <w:proofErr w:type="spellStart"/>
      <w:r w:rsidRPr="003C6CD5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3C6CD5">
        <w:rPr>
          <w:rFonts w:ascii="Times New Roman" w:hAnsi="Times New Roman"/>
          <w:sz w:val="24"/>
          <w:szCs w:val="24"/>
          <w:lang w:eastAsia="hu-HU"/>
        </w:rPr>
        <w:t xml:space="preserve">-ban, az adózott eredményt -235 541 </w:t>
      </w:r>
      <w:proofErr w:type="spellStart"/>
      <w:r w:rsidRPr="003C6CD5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3C6CD5">
        <w:rPr>
          <w:rFonts w:ascii="Times New Roman" w:hAnsi="Times New Roman"/>
          <w:sz w:val="24"/>
          <w:szCs w:val="24"/>
          <w:lang w:eastAsia="hu-HU"/>
        </w:rPr>
        <w:t>-ban állapítja meg.</w:t>
      </w:r>
    </w:p>
    <w:p w14:paraId="4F94D761" w14:textId="77777777" w:rsidR="005F7275" w:rsidRPr="001A773C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C6CD5">
        <w:rPr>
          <w:rFonts w:ascii="Times New Roman" w:hAnsi="Times New Roman"/>
          <w:sz w:val="24"/>
          <w:szCs w:val="24"/>
          <w:lang w:eastAsia="hu-HU"/>
        </w:rPr>
        <w:t>a)</w:t>
      </w:r>
      <w:r w:rsidRPr="003C6CD5">
        <w:rPr>
          <w:rFonts w:ascii="Times New Roman" w:hAnsi="Times New Roman"/>
          <w:sz w:val="24"/>
          <w:szCs w:val="24"/>
          <w:lang w:eastAsia="hu-HU"/>
        </w:rPr>
        <w:tab/>
        <w:t xml:space="preserve">A Közgyűlés a korábbi döntésével egyezően, egyhangúan megerősíti, hogy a 2020. évi osztalék jogával nem kíván élni. Az adózott eredményt, mely -235 541 </w:t>
      </w:r>
      <w:proofErr w:type="spellStart"/>
      <w:r w:rsidRPr="003C6CD5">
        <w:rPr>
          <w:rFonts w:ascii="Times New Roman" w:hAnsi="Times New Roman"/>
          <w:sz w:val="24"/>
          <w:szCs w:val="24"/>
          <w:lang w:eastAsia="hu-HU"/>
        </w:rPr>
        <w:t>eFt</w:t>
      </w:r>
      <w:proofErr w:type="spellEnd"/>
      <w:r w:rsidRPr="003C6CD5">
        <w:rPr>
          <w:rFonts w:ascii="Times New Roman" w:hAnsi="Times New Roman"/>
          <w:sz w:val="24"/>
          <w:szCs w:val="24"/>
          <w:lang w:eastAsia="hu-HU"/>
        </w:rPr>
        <w:t xml:space="preserve">, a Zrt. </w:t>
      </w:r>
      <w:r w:rsidRPr="001A773C">
        <w:rPr>
          <w:rFonts w:ascii="Times New Roman" w:hAnsi="Times New Roman"/>
          <w:sz w:val="24"/>
          <w:szCs w:val="24"/>
          <w:lang w:eastAsia="hu-HU"/>
        </w:rPr>
        <w:t>eredménytartalékba kell helyezni.</w:t>
      </w:r>
    </w:p>
    <w:p w14:paraId="1C177FF4" w14:textId="77777777" w:rsidR="005F7275" w:rsidRPr="001A773C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9473B4" w14:textId="77777777" w:rsidR="005F7275" w:rsidRPr="001A773C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A773C">
        <w:rPr>
          <w:rFonts w:ascii="Times New Roman" w:hAnsi="Times New Roman"/>
          <w:sz w:val="24"/>
          <w:szCs w:val="24"/>
          <w:lang w:eastAsia="hu-HU"/>
        </w:rPr>
        <w:t>2./ javaslom a Zalakarosi Fürdő Zrt. Közgyűlése számára a társaság Felügyelő Bizottságának 1/2/2021. (06.01.) számú határozata alapján Podlovics Péter vezérigazgatónak a felmentvényt a 2020. üzleti év vonatkozásában megadni a Ptk.: 3:117§(1) alapján.</w:t>
      </w:r>
    </w:p>
    <w:p w14:paraId="7627A5D7" w14:textId="77777777" w:rsidR="005F7275" w:rsidRPr="001A773C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12270F" w14:textId="77777777" w:rsidR="005F727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A773C">
        <w:rPr>
          <w:rFonts w:ascii="Times New Roman" w:hAnsi="Times New Roman"/>
          <w:sz w:val="24"/>
          <w:szCs w:val="24"/>
          <w:lang w:eastAsia="hu-HU"/>
        </w:rPr>
        <w:t>3./ a határozat 1./ és 2./ pontjában foglaltakat a Zalakarosi Fürdő Zrt. Közgyűlésén képviselem.</w:t>
      </w:r>
    </w:p>
    <w:p w14:paraId="55715153" w14:textId="77777777" w:rsidR="005F727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D99E466" w14:textId="77777777" w:rsidR="005F7275" w:rsidRPr="001D105D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D105D">
        <w:rPr>
          <w:rFonts w:ascii="Times New Roman" w:hAnsi="Times New Roman"/>
          <w:sz w:val="24"/>
          <w:szCs w:val="24"/>
          <w:lang w:eastAsia="hu-HU"/>
        </w:rPr>
        <w:t xml:space="preserve">Határidő: </w:t>
      </w:r>
      <w:r>
        <w:rPr>
          <w:rFonts w:ascii="Times New Roman" w:hAnsi="Times New Roman"/>
          <w:sz w:val="24"/>
          <w:szCs w:val="24"/>
          <w:lang w:eastAsia="hu-HU"/>
        </w:rPr>
        <w:t>azonnal</w:t>
      </w:r>
    </w:p>
    <w:p w14:paraId="13DC1731" w14:textId="657A7974" w:rsidR="005F7275" w:rsidRDefault="005F7275" w:rsidP="003255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Felelős:</w:t>
      </w:r>
      <w:r w:rsidR="0032552B">
        <w:rPr>
          <w:rFonts w:ascii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hAnsi="Times New Roman"/>
          <w:sz w:val="24"/>
          <w:szCs w:val="24"/>
          <w:lang w:eastAsia="hu-HU"/>
        </w:rPr>
        <w:t xml:space="preserve"> Novák Ferenc polgármester </w:t>
      </w:r>
    </w:p>
    <w:p w14:paraId="7D726945" w14:textId="69B096A0" w:rsidR="005F7275" w:rsidRDefault="005F7275" w:rsidP="005F7275"/>
    <w:p w14:paraId="368F781A" w14:textId="38FF6094" w:rsidR="0032552B" w:rsidRDefault="0032552B" w:rsidP="005F7275"/>
    <w:p w14:paraId="3828CD28" w14:textId="250E1911" w:rsidR="0032552B" w:rsidRPr="0032552B" w:rsidRDefault="0032552B" w:rsidP="005F727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2552B">
        <w:rPr>
          <w:rFonts w:ascii="Times New Roman" w:hAnsi="Times New Roman" w:cs="Times New Roman"/>
          <w:sz w:val="24"/>
          <w:szCs w:val="24"/>
        </w:rPr>
        <w:t>Novák Ferenc</w:t>
      </w:r>
      <w:r w:rsidRPr="0032552B">
        <w:rPr>
          <w:rFonts w:ascii="Times New Roman" w:hAnsi="Times New Roman" w:cs="Times New Roman"/>
          <w:sz w:val="24"/>
          <w:szCs w:val="24"/>
        </w:rPr>
        <w:br/>
        <w:t xml:space="preserve">  polgármester </w:t>
      </w:r>
    </w:p>
    <w:p w14:paraId="47AFB795" w14:textId="3B22B15C" w:rsidR="0032552B" w:rsidRDefault="0032552B" w:rsidP="005F7275"/>
    <w:p w14:paraId="3CFAF548" w14:textId="02A0A35A" w:rsidR="0032552B" w:rsidRDefault="0032552B" w:rsidP="005F7275"/>
    <w:p w14:paraId="67A75F27" w14:textId="1AFA4280" w:rsidR="0032552B" w:rsidRDefault="0032552B" w:rsidP="005F7275"/>
    <w:p w14:paraId="0DD5DF20" w14:textId="60DD920F" w:rsidR="0032552B" w:rsidRDefault="0032552B" w:rsidP="005F7275"/>
    <w:p w14:paraId="2F393592" w14:textId="40C90000" w:rsidR="0032552B" w:rsidRDefault="0032552B" w:rsidP="005F7275"/>
    <w:p w14:paraId="7A11D14B" w14:textId="18972D86" w:rsidR="0032552B" w:rsidRDefault="0032552B" w:rsidP="005F7275"/>
    <w:p w14:paraId="7ABA2A25" w14:textId="77777777" w:rsidR="0032552B" w:rsidRDefault="0032552B" w:rsidP="005F7275"/>
    <w:p w14:paraId="69427463" w14:textId="413BB18B" w:rsidR="005F7275" w:rsidRDefault="005F7275">
      <w:pPr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br/>
      </w:r>
    </w:p>
    <w:p w14:paraId="7EB67A62" w14:textId="28EDC434" w:rsidR="00617C6F" w:rsidRPr="00617C6F" w:rsidRDefault="0099362C" w:rsidP="00617C6F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="00617C6F">
        <w:rPr>
          <w:rFonts w:ascii="Times New Roman" w:hAnsi="Times New Roman" w:cs="Times New Roman"/>
          <w:sz w:val="24"/>
          <w:szCs w:val="24"/>
        </w:rPr>
        <w:br/>
      </w:r>
      <w:r w:rsidR="00617C6F" w:rsidRPr="00617C6F">
        <w:rPr>
          <w:rFonts w:ascii="Times New Roman" w:hAnsi="Times New Roman" w:cs="Times New Roman"/>
          <w:sz w:val="24"/>
          <w:szCs w:val="24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 úgy határozok, hogy:</w:t>
      </w:r>
    </w:p>
    <w:p w14:paraId="39820999" w14:textId="77777777" w:rsidR="00617C6F" w:rsidRPr="00617C6F" w:rsidRDefault="00617C6F" w:rsidP="00617C6F">
      <w:pPr>
        <w:pStyle w:val="Listaszerbekezds"/>
        <w:numPr>
          <w:ilvl w:val="0"/>
          <w:numId w:val="23"/>
        </w:numPr>
        <w:jc w:val="both"/>
      </w:pPr>
      <w:r w:rsidRPr="00617C6F">
        <w:t>új iparterület kialakítása; 0131/1 hrsz.-ú volt szikkasztó terület hasznosítása; a pavilonsortól keletre eső terület szabályozás miatt a településrendezési eszközöket módosítani szükséges.</w:t>
      </w:r>
    </w:p>
    <w:p w14:paraId="4CB70022" w14:textId="77777777" w:rsidR="00617C6F" w:rsidRPr="00617C6F" w:rsidRDefault="00617C6F" w:rsidP="00617C6F">
      <w:pPr>
        <w:pStyle w:val="Listaszerbekezds"/>
        <w:numPr>
          <w:ilvl w:val="0"/>
          <w:numId w:val="23"/>
        </w:numPr>
        <w:jc w:val="both"/>
      </w:pPr>
      <w:r w:rsidRPr="00617C6F">
        <w:t>Felkérem Zalakaros város főépítészét, hogy területrendezési eszközök módosítása tárgyban tervezési ajánlatok beszerzésről ajánlattételi felhívás keretében gondoskodjon.</w:t>
      </w:r>
    </w:p>
    <w:p w14:paraId="238CF21E" w14:textId="77777777" w:rsidR="00617C6F" w:rsidRPr="00617C6F" w:rsidRDefault="00617C6F" w:rsidP="00617C6F">
      <w:pPr>
        <w:pStyle w:val="Listaszerbekezds"/>
        <w:jc w:val="both"/>
      </w:pPr>
    </w:p>
    <w:p w14:paraId="0C3AEE5C" w14:textId="727725D9" w:rsidR="00617C6F" w:rsidRPr="00617C6F" w:rsidRDefault="00617C6F" w:rsidP="00617C6F">
      <w:pPr>
        <w:rPr>
          <w:rFonts w:ascii="Times New Roman" w:hAnsi="Times New Roman" w:cs="Times New Roman"/>
          <w:sz w:val="24"/>
          <w:szCs w:val="24"/>
        </w:rPr>
      </w:pPr>
      <w:r w:rsidRPr="00617C6F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17C6F">
        <w:rPr>
          <w:rFonts w:ascii="Times New Roman" w:hAnsi="Times New Roman" w:cs="Times New Roman"/>
          <w:sz w:val="24"/>
          <w:szCs w:val="24"/>
        </w:rPr>
        <w:tab/>
      </w:r>
      <w:r w:rsidRPr="00617C6F">
        <w:rPr>
          <w:rFonts w:ascii="Times New Roman" w:hAnsi="Times New Roman" w:cs="Times New Roman"/>
          <w:sz w:val="24"/>
          <w:szCs w:val="24"/>
        </w:rPr>
        <w:tab/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617C6F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617C6F">
        <w:rPr>
          <w:rFonts w:ascii="Times New Roman" w:hAnsi="Times New Roman" w:cs="Times New Roman"/>
          <w:sz w:val="24"/>
          <w:szCs w:val="24"/>
        </w:rPr>
        <w:tab/>
      </w:r>
      <w:r w:rsidRPr="00617C6F">
        <w:rPr>
          <w:rFonts w:ascii="Times New Roman" w:hAnsi="Times New Roman" w:cs="Times New Roman"/>
          <w:sz w:val="24"/>
          <w:szCs w:val="24"/>
        </w:rPr>
        <w:tab/>
        <w:t>2021. június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617C6F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617C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7C6F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617C6F">
        <w:rPr>
          <w:rFonts w:ascii="Times New Roman" w:hAnsi="Times New Roman" w:cs="Times New Roman"/>
          <w:sz w:val="24"/>
          <w:szCs w:val="24"/>
        </w:rPr>
        <w:t xml:space="preserve"> Zoltán, főépítész</w:t>
      </w:r>
      <w:r w:rsidRPr="00617C6F">
        <w:rPr>
          <w:rFonts w:ascii="Times New Roman" w:hAnsi="Times New Roman" w:cs="Times New Roman"/>
          <w:sz w:val="24"/>
          <w:szCs w:val="24"/>
        </w:rPr>
        <w:tab/>
      </w:r>
    </w:p>
    <w:p w14:paraId="24731D62" w14:textId="4BD6E855" w:rsidR="0099362C" w:rsidRDefault="00617C6F" w:rsidP="00617C6F">
      <w:pPr>
        <w:rPr>
          <w:rFonts w:ascii="Times New Roman" w:hAnsi="Times New Roman" w:cs="Times New Roman"/>
          <w:sz w:val="24"/>
          <w:szCs w:val="24"/>
        </w:rPr>
      </w:pPr>
      <w:r w:rsidRPr="00161C7E">
        <w:tab/>
      </w:r>
      <w:r w:rsidRPr="00161C7E">
        <w:tab/>
      </w:r>
      <w:r w:rsidRPr="00161C7E">
        <w:tab/>
      </w:r>
      <w:r w:rsidRPr="00161C7E">
        <w:tab/>
      </w:r>
      <w:r w:rsidRPr="00161C7E">
        <w:tab/>
      </w:r>
      <w:r w:rsidRPr="00161C7E">
        <w:tab/>
      </w:r>
      <w:r w:rsidRPr="00161C7E">
        <w:tab/>
      </w:r>
    </w:p>
    <w:p w14:paraId="46FD5935" w14:textId="2D38E80B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33812CB" w14:textId="1935A51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A0BA87F" w14:textId="70A88A35" w:rsidR="0099362C" w:rsidRDefault="0099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368288D7" w14:textId="48C86E68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C406CE3" w14:textId="5E9E29E3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4B9D91B" w14:textId="18CAD360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81BD960" w14:textId="1F6F0700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16C5DA6" w14:textId="35516A3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F63BF2F" w14:textId="00AA23D7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A2D9BF4" w14:textId="62C49B3F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B84A50B" w14:textId="1ABC52B7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5BE0767" w14:textId="262EDAD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E8EAE44" w14:textId="72C0551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578C82CE" w14:textId="44830EFF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2E337A2" w14:textId="11DA2A61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9988DB2" w14:textId="6C80EA4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8A8DFD7" w14:textId="71A0158B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567588E" w14:textId="08BCF82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A0C6A5C" w14:textId="777D221C" w:rsidR="0099362C" w:rsidRDefault="0099362C" w:rsidP="0099362C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582BD2E" w14:textId="77777777" w:rsidR="00617C6F" w:rsidRDefault="00617C6F" w:rsidP="00617C6F">
      <w:pPr>
        <w:rPr>
          <w:rFonts w:ascii="Times New Roman" w:hAnsi="Times New Roman" w:cs="Times New Roman"/>
          <w:sz w:val="24"/>
          <w:szCs w:val="24"/>
        </w:rPr>
      </w:pPr>
      <w:r w:rsidRPr="00454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277C4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7C4">
        <w:rPr>
          <w:rFonts w:ascii="Times New Roman" w:hAnsi="Times New Roman" w:cs="Times New Roman"/>
          <w:sz w:val="24"/>
          <w:szCs w:val="24"/>
        </w:rPr>
        <w:t xml:space="preserve">úgy határozok, hogy Zalakaros Város Önkormányzata pályázatot nyújt be a Magyar Falu program keretében az „Kommunális eszköz beszerzése” című, MFP-KOEB /2021. kódszámú pályázathoz kapcsolódóan egy John </w:t>
      </w:r>
      <w:proofErr w:type="spellStart"/>
      <w:r w:rsidRPr="00D277C4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D277C4">
        <w:rPr>
          <w:rFonts w:ascii="Times New Roman" w:hAnsi="Times New Roman" w:cs="Times New Roman"/>
          <w:sz w:val="24"/>
          <w:szCs w:val="24"/>
        </w:rPr>
        <w:t xml:space="preserve"> X590 fűgyűjtős fűnyíró traktor, illetve egy DUCATO 3.5T 2.3 MJET 140 LE LWB típusú haszongépjármű beszerzésére.</w:t>
      </w:r>
    </w:p>
    <w:p w14:paraId="1958EE7E" w14:textId="2C2F1699" w:rsidR="0099362C" w:rsidRDefault="00617C6F" w:rsidP="0099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 projektmenedzser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Eszter, jegyző- tervezési szerződés elkészítése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</w:t>
      </w:r>
      <w:r w:rsidRPr="005A00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számára</w:t>
      </w:r>
    </w:p>
    <w:p w14:paraId="03C20B8E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4641E768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695749AF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54B2B4A9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66C99B6C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103AA937" w14:textId="357A4E4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01A4646" w14:textId="7B06B9A7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C0D2DC9" w14:textId="30A24413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5C1A4E63" w14:textId="783E22B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2C70F98" w14:textId="29ADDB6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DC736E6" w14:textId="2E91C150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8B1F6E7" w14:textId="4E59B16B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1F823DF" w14:textId="0784FF3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440060D" w14:textId="7734DA1D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1A08FFC" w14:textId="47C07D5B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E95D87C" w14:textId="159EF161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D9ED209" w14:textId="20EC54CD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505F697C" w14:textId="64D6B101" w:rsidR="0099362C" w:rsidRDefault="0099362C" w:rsidP="0099362C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4565C60D" w14:textId="77777777" w:rsidR="00AF4BD4" w:rsidRPr="000B47E2" w:rsidRDefault="00AF4BD4" w:rsidP="00AF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BB9A9" w14:textId="77777777" w:rsidR="00AF4BD4" w:rsidRDefault="00AF4BD4" w:rsidP="00AF4BD4">
      <w:pPr>
        <w:pStyle w:val="Listaszerbekezds"/>
        <w:numPr>
          <w:ilvl w:val="0"/>
          <w:numId w:val="24"/>
        </w:numPr>
        <w:suppressAutoHyphens/>
        <w:jc w:val="both"/>
      </w:pPr>
      <w:r w:rsidRPr="000B47E2">
        <w:rPr>
          <w:color w:val="000000" w:themeColor="text1"/>
        </w:rPr>
        <w:t xml:space="preserve">Megrendelem a Zalakaros, Szőlő utca 16. szám alatti rendezvénytérre telepítendő borházak ajánlattételi felhívása kötelező mellékleteiként gyártmánytervhez tervezői segédanyag elkészítését </w:t>
      </w:r>
      <w:proofErr w:type="spellStart"/>
      <w:r w:rsidRPr="000B47E2">
        <w:rPr>
          <w:color w:val="000000" w:themeColor="text1"/>
        </w:rPr>
        <w:t>Archicad</w:t>
      </w:r>
      <w:proofErr w:type="spellEnd"/>
      <w:r w:rsidRPr="000B47E2">
        <w:rPr>
          <w:color w:val="000000" w:themeColor="text1"/>
        </w:rPr>
        <w:t xml:space="preserve"> formátumban </w:t>
      </w:r>
      <w:r>
        <w:rPr>
          <w:color w:val="000000" w:themeColor="text1"/>
        </w:rPr>
        <w:t xml:space="preserve">a </w:t>
      </w:r>
      <w:r>
        <w:rPr>
          <w:bCs/>
        </w:rPr>
        <w:t>T</w:t>
      </w:r>
      <w:r w:rsidRPr="003C32A3">
        <w:rPr>
          <w:bCs/>
        </w:rPr>
        <w:t>-TERV Építész Kft.</w:t>
      </w:r>
      <w:r>
        <w:rPr>
          <w:bCs/>
        </w:rPr>
        <w:t>-</w:t>
      </w:r>
      <w:proofErr w:type="spellStart"/>
      <w:r>
        <w:rPr>
          <w:bCs/>
        </w:rPr>
        <w:t>től</w:t>
      </w:r>
      <w:proofErr w:type="spellEnd"/>
      <w:r w:rsidRPr="003C32A3">
        <w:rPr>
          <w:bCs/>
        </w:rPr>
        <w:t xml:space="preserve"> (Cg.20-09-065224, adószám: 12768077-2-20, székhely: 8800 Nagykanizsa, Kölcsey utca 16.</w:t>
      </w:r>
      <w:r>
        <w:rPr>
          <w:bCs/>
        </w:rPr>
        <w:t>)</w:t>
      </w:r>
      <w:r w:rsidRPr="003C32A3">
        <w:rPr>
          <w:bCs/>
        </w:rPr>
        <w:t xml:space="preserve"> </w:t>
      </w:r>
      <w:r w:rsidRPr="000B47E2">
        <w:t xml:space="preserve">160.000 </w:t>
      </w:r>
      <w:proofErr w:type="spellStart"/>
      <w:r w:rsidRPr="000B47E2">
        <w:t>Ft.</w:t>
      </w:r>
      <w:r>
        <w:t>+Áfa</w:t>
      </w:r>
      <w:proofErr w:type="spellEnd"/>
      <w:r w:rsidRPr="000B47E2">
        <w:t xml:space="preserve"> összegben.</w:t>
      </w:r>
    </w:p>
    <w:p w14:paraId="7BBE7988" w14:textId="77777777" w:rsidR="00AF4BD4" w:rsidRDefault="00AF4BD4" w:rsidP="00AF4BD4">
      <w:pPr>
        <w:pStyle w:val="Listaszerbekezds"/>
        <w:numPr>
          <w:ilvl w:val="0"/>
          <w:numId w:val="24"/>
        </w:numPr>
        <w:suppressAutoHyphens/>
        <w:jc w:val="both"/>
      </w:pPr>
      <w:r w:rsidRPr="000B47E2">
        <w:rPr>
          <w:color w:val="000000" w:themeColor="text1"/>
        </w:rPr>
        <w:t xml:space="preserve">A díj fedezetét </w:t>
      </w:r>
      <w:r w:rsidRPr="000B47E2">
        <w:rPr>
          <w:bCs/>
        </w:rPr>
        <w:t>Zalakaros Város Önkormányzat 2021. évi költségvetése általános tartaléka biztosítja.</w:t>
      </w:r>
    </w:p>
    <w:p w14:paraId="55496166" w14:textId="77777777" w:rsidR="00AF4BD4" w:rsidRPr="000B47E2" w:rsidRDefault="00AF4BD4" w:rsidP="00AF4BD4">
      <w:pPr>
        <w:pStyle w:val="Listaszerbekezds"/>
        <w:numPr>
          <w:ilvl w:val="0"/>
          <w:numId w:val="24"/>
        </w:numPr>
        <w:suppressAutoHyphens/>
        <w:jc w:val="both"/>
      </w:pPr>
      <w:r w:rsidRPr="000B47E2">
        <w:rPr>
          <w:color w:val="000000" w:themeColor="text1"/>
        </w:rPr>
        <w:t>F</w:t>
      </w:r>
      <w:r>
        <w:rPr>
          <w:color w:val="000000" w:themeColor="text1"/>
        </w:rPr>
        <w:t>elkérem a Zalakaros Közös Ö</w:t>
      </w:r>
      <w:r w:rsidRPr="000B47E2">
        <w:rPr>
          <w:color w:val="000000" w:themeColor="text1"/>
        </w:rPr>
        <w:t>nkormányzati Hivatalt a megrendelés elkészítésére.</w:t>
      </w:r>
    </w:p>
    <w:p w14:paraId="7B2A5DCB" w14:textId="77777777" w:rsidR="00AF4BD4" w:rsidRDefault="00AF4BD4" w:rsidP="00AF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297D" w14:textId="77777777" w:rsidR="00AF4BD4" w:rsidRPr="000B47E2" w:rsidRDefault="00AF4BD4" w:rsidP="00AF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47E2">
        <w:rPr>
          <w:rFonts w:ascii="Times New Roman" w:hAnsi="Times New Roman" w:cs="Times New Roman"/>
          <w:sz w:val="24"/>
          <w:szCs w:val="24"/>
        </w:rPr>
        <w:t>azonnal</w:t>
      </w:r>
    </w:p>
    <w:p w14:paraId="480D53E3" w14:textId="77777777" w:rsidR="00AF4BD4" w:rsidRPr="000B47E2" w:rsidRDefault="00AF4BD4" w:rsidP="00AF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7E2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75E8F89" w14:textId="4257FD23" w:rsidR="0099362C" w:rsidRDefault="00AF4BD4" w:rsidP="00AF4BD4">
      <w:pPr>
        <w:rPr>
          <w:rFonts w:ascii="Times New Roman" w:hAnsi="Times New Roman" w:cs="Times New Roman"/>
          <w:sz w:val="24"/>
          <w:szCs w:val="24"/>
        </w:rPr>
      </w:pPr>
      <w:r w:rsidRPr="00FA5BDE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Bognár Ottó Péter településüzemeltetési, hatósági és közbiztonsági referens</w:t>
      </w:r>
    </w:p>
    <w:p w14:paraId="01B584A4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2BAE4373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575E4B46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577AAB9F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1816E1E2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116E1DF6" w14:textId="48801905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54CA68F" w14:textId="189EC2AC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D9F0ABE" w14:textId="796BCEB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7E675C9" w14:textId="1F416D20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C041495" w14:textId="3396553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94F3A6E" w14:textId="5F814A94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E16E794" w14:textId="4FBF147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0813B99" w14:textId="28D84E06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D361652" w14:textId="6F030EF8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3622F5C" w14:textId="48BFD295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1FE8921" w14:textId="1CDF7927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4378F8F" w14:textId="228B28E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FAC27F7" w14:textId="1A85FB9C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C061EAC" w14:textId="59722072" w:rsidR="0099362C" w:rsidRDefault="0099362C" w:rsidP="0099362C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F4175ED" w14:textId="77777777" w:rsidR="00C47586" w:rsidRPr="00F34836" w:rsidRDefault="00C47586" w:rsidP="00C4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D55E89A" w14:textId="77777777" w:rsidR="00C47586" w:rsidRPr="00F34836" w:rsidRDefault="00C47586" w:rsidP="00C47586">
      <w:pPr>
        <w:pStyle w:val="Listaszerbekezds"/>
        <w:numPr>
          <w:ilvl w:val="0"/>
          <w:numId w:val="16"/>
        </w:numPr>
        <w:jc w:val="both"/>
        <w:rPr>
          <w:u w:val="single"/>
        </w:rPr>
      </w:pPr>
      <w:r w:rsidRPr="00F34836">
        <w:t>úgy határozok, hogy Zalakaros Város Önkormányzatának tulajdonában lévő Zalakaros, 293 hrsz-ú ingatlan É-i telekrészének bérbeadására kiírt pályázati eljárást eredményesnek nyilvánítom.</w:t>
      </w:r>
    </w:p>
    <w:p w14:paraId="73C93E2C" w14:textId="77777777" w:rsidR="00C47586" w:rsidRPr="00F34836" w:rsidRDefault="00C47586" w:rsidP="00C47586">
      <w:pPr>
        <w:pStyle w:val="Listaszerbekezds"/>
        <w:numPr>
          <w:ilvl w:val="0"/>
          <w:numId w:val="16"/>
        </w:numPr>
        <w:jc w:val="both"/>
        <w:rPr>
          <w:u w:val="single"/>
        </w:rPr>
      </w:pPr>
      <w:r w:rsidRPr="00F34836">
        <w:t>A Zalakaros, 293 hrsz-ú ingatlan 2021. július és 2021. augusztus hónapokra történő bérbeadására kiírt pályázat nyertes ajánlattevőjeként Stumpf József (1132 Budapest, Visegrádi u. 13.) egyéni vállalkozót hirdetem ki 2.000.000, - Ft bérleti díj (2 hónap) ellenében.</w:t>
      </w:r>
    </w:p>
    <w:p w14:paraId="0A632336" w14:textId="77777777" w:rsidR="00C47586" w:rsidRPr="00F34836" w:rsidRDefault="00C47586" w:rsidP="00C47586">
      <w:pPr>
        <w:pStyle w:val="Listaszerbekezds"/>
        <w:numPr>
          <w:ilvl w:val="0"/>
          <w:numId w:val="16"/>
        </w:numPr>
        <w:jc w:val="both"/>
        <w:rPr>
          <w:u w:val="single"/>
        </w:rPr>
      </w:pPr>
      <w:r w:rsidRPr="00F34836">
        <w:t>A bérleti szerződést Stumpf József egyéni vállalkozóval vidámpark üzemeltetésére megkötöm.</w:t>
      </w:r>
    </w:p>
    <w:p w14:paraId="184A8099" w14:textId="77777777" w:rsidR="00C47586" w:rsidRPr="00F34836" w:rsidRDefault="00C47586" w:rsidP="00C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426F9" w14:textId="77777777" w:rsidR="00C47586" w:rsidRPr="00F34836" w:rsidRDefault="00C47586" w:rsidP="00C47586">
      <w:pPr>
        <w:tabs>
          <w:tab w:val="left" w:pos="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836">
        <w:rPr>
          <w:rFonts w:ascii="Times New Roman" w:hAnsi="Times New Roman" w:cs="Times New Roman"/>
          <w:sz w:val="24"/>
          <w:szCs w:val="24"/>
        </w:rPr>
        <w:t>Határidő:             2021. június 15.</w:t>
      </w:r>
    </w:p>
    <w:p w14:paraId="54C823E7" w14:textId="77777777" w:rsidR="00C47586" w:rsidRPr="00F34836" w:rsidRDefault="00C47586" w:rsidP="00C47586">
      <w:pPr>
        <w:tabs>
          <w:tab w:val="left" w:pos="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836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  <w:r w:rsidRPr="00F34836">
        <w:rPr>
          <w:rFonts w:ascii="Times New Roman" w:hAnsi="Times New Roman" w:cs="Times New Roman"/>
          <w:sz w:val="24"/>
          <w:szCs w:val="24"/>
        </w:rPr>
        <w:tab/>
      </w:r>
      <w:r w:rsidRPr="00F34836">
        <w:rPr>
          <w:rFonts w:ascii="Times New Roman" w:hAnsi="Times New Roman" w:cs="Times New Roman"/>
          <w:sz w:val="24"/>
          <w:szCs w:val="24"/>
        </w:rPr>
        <w:tab/>
      </w:r>
      <w:r w:rsidRPr="00F34836">
        <w:rPr>
          <w:rFonts w:ascii="Times New Roman" w:hAnsi="Times New Roman" w:cs="Times New Roman"/>
          <w:sz w:val="24"/>
          <w:szCs w:val="24"/>
        </w:rPr>
        <w:tab/>
      </w:r>
      <w:r w:rsidRPr="00F34836">
        <w:rPr>
          <w:rFonts w:ascii="Times New Roman" w:hAnsi="Times New Roman" w:cs="Times New Roman"/>
          <w:sz w:val="24"/>
          <w:szCs w:val="24"/>
        </w:rPr>
        <w:tab/>
      </w:r>
      <w:r w:rsidRPr="00F34836">
        <w:rPr>
          <w:rFonts w:ascii="Times New Roman" w:hAnsi="Times New Roman" w:cs="Times New Roman"/>
          <w:sz w:val="24"/>
          <w:szCs w:val="24"/>
        </w:rPr>
        <w:br/>
        <w:t xml:space="preserve">Operatív felelős: Dr. </w:t>
      </w:r>
      <w:proofErr w:type="spellStart"/>
      <w:r w:rsidRPr="00F34836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F34836">
        <w:rPr>
          <w:rFonts w:ascii="Times New Roman" w:hAnsi="Times New Roman" w:cs="Times New Roman"/>
          <w:sz w:val="24"/>
          <w:szCs w:val="24"/>
        </w:rPr>
        <w:t xml:space="preserve"> Eszter jegyző</w:t>
      </w:r>
    </w:p>
    <w:p w14:paraId="1D164217" w14:textId="77777777" w:rsidR="00C47586" w:rsidRPr="00F34836" w:rsidRDefault="00C47586" w:rsidP="00C47586">
      <w:pPr>
        <w:tabs>
          <w:tab w:val="left" w:pos="30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836">
        <w:rPr>
          <w:rFonts w:ascii="Times New Roman" w:hAnsi="Times New Roman" w:cs="Times New Roman"/>
          <w:sz w:val="24"/>
          <w:szCs w:val="24"/>
        </w:rPr>
        <w:t xml:space="preserve">                            Bognár Ottó Péter ügyintéző</w:t>
      </w:r>
      <w:r w:rsidRPr="00F34836">
        <w:rPr>
          <w:rFonts w:ascii="Times New Roman" w:hAnsi="Times New Roman" w:cs="Times New Roman"/>
          <w:sz w:val="24"/>
          <w:szCs w:val="24"/>
        </w:rPr>
        <w:tab/>
      </w:r>
    </w:p>
    <w:p w14:paraId="51D38905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3B3C6B2B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17E82F1C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4163FA85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338EA6BF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</w:p>
    <w:p w14:paraId="029FAC7B" w14:textId="77777777" w:rsidR="0099362C" w:rsidRDefault="0099362C" w:rsidP="00993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02A66A4F" w14:textId="4548FF5D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C796224" w14:textId="77B6B0E7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36AD861B" w14:textId="39FE7AC6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72B8C3E9" w14:textId="3540B483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E59CA9A" w14:textId="25BE3496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CF432A4" w14:textId="0F47706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2AF18EC" w14:textId="525BEDD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BC08F0D" w14:textId="153CAACF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53718CCF" w14:textId="4633B13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822B13F" w14:textId="75F69A0C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080A83C" w14:textId="32C2D29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49CDD6A" w14:textId="7533399E" w:rsidR="00D74902" w:rsidRDefault="00D74902" w:rsidP="00D74902">
      <w:pPr>
        <w:jc w:val="both"/>
        <w:rPr>
          <w:rFonts w:ascii="Times New Roman" w:hAnsi="Times New Roman" w:cs="Times New Roman"/>
          <w:sz w:val="24"/>
          <w:szCs w:val="24"/>
        </w:rPr>
      </w:pPr>
      <w:r w:rsidRPr="00486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4860D4">
        <w:rPr>
          <w:rFonts w:ascii="Times New Roman" w:hAnsi="Times New Roman" w:cs="Times New Roman"/>
          <w:b/>
          <w:sz w:val="24"/>
          <w:szCs w:val="24"/>
        </w:rPr>
        <w:t>/2021. (V.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860D4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C7EB0B6" w14:textId="77777777" w:rsidR="00C47586" w:rsidRPr="000B47E2" w:rsidRDefault="00C47586" w:rsidP="00C4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4DFE20" w14:textId="77777777" w:rsidR="00C47586" w:rsidRDefault="00C47586" w:rsidP="00C47586">
      <w:pPr>
        <w:pStyle w:val="Listaszerbekezds"/>
        <w:numPr>
          <w:ilvl w:val="0"/>
          <w:numId w:val="25"/>
        </w:numPr>
        <w:suppressAutoHyphens/>
      </w:pPr>
      <w:r w:rsidRPr="000B47E2">
        <w:rPr>
          <w:color w:val="000000" w:themeColor="text1"/>
        </w:rPr>
        <w:t xml:space="preserve">Megrendelem a Zalakaros, Szőlő utca </w:t>
      </w:r>
      <w:r>
        <w:rPr>
          <w:color w:val="000000" w:themeColor="text1"/>
        </w:rPr>
        <w:t xml:space="preserve">16. szám alatti </w:t>
      </w:r>
      <w:r w:rsidRPr="00944EBA">
        <w:rPr>
          <w:rFonts w:eastAsia="Calibri"/>
          <w:bCs/>
        </w:rPr>
        <w:t xml:space="preserve">rendezvénytér továbbfejlesztése tárgyában </w:t>
      </w:r>
      <w:r>
        <w:rPr>
          <w:rFonts w:eastAsia="Calibri"/>
          <w:bCs/>
        </w:rPr>
        <w:t xml:space="preserve">jogi </w:t>
      </w:r>
      <w:r w:rsidRPr="00944EBA">
        <w:rPr>
          <w:rFonts w:eastAsia="Calibri"/>
          <w:bCs/>
        </w:rPr>
        <w:t xml:space="preserve">szakvélemény </w:t>
      </w:r>
      <w:r>
        <w:rPr>
          <w:color w:val="000000" w:themeColor="text1"/>
        </w:rPr>
        <w:t>elkészítését d</w:t>
      </w:r>
      <w:r w:rsidRPr="00944EBA">
        <w:rPr>
          <w:rFonts w:eastAsia="Calibri"/>
          <w:bCs/>
        </w:rPr>
        <w:t>r. Hegedűs Antal (1061 Budapest, Liszt Ferenc tér 11. 2. em. 1. Adószám: 55173278-1-42) egyéni ügyvéd</w:t>
      </w:r>
      <w:r>
        <w:rPr>
          <w:rFonts w:eastAsia="Calibri"/>
          <w:bCs/>
        </w:rPr>
        <w:t xml:space="preserve"> közreműködésével, </w:t>
      </w:r>
      <w:r w:rsidRPr="000B47E2">
        <w:t>bruttó 160.000 Ft. összegben.</w:t>
      </w:r>
    </w:p>
    <w:p w14:paraId="221ADA75" w14:textId="77777777" w:rsidR="00C47586" w:rsidRDefault="00C47586" w:rsidP="00C47586">
      <w:pPr>
        <w:pStyle w:val="Listaszerbekezds"/>
        <w:numPr>
          <w:ilvl w:val="0"/>
          <w:numId w:val="25"/>
        </w:numPr>
        <w:suppressAutoHyphens/>
      </w:pPr>
      <w:r w:rsidRPr="000B47E2">
        <w:rPr>
          <w:color w:val="000000" w:themeColor="text1"/>
        </w:rPr>
        <w:t xml:space="preserve">A díj fedezetét </w:t>
      </w:r>
      <w:r w:rsidRPr="000B47E2">
        <w:rPr>
          <w:bCs/>
        </w:rPr>
        <w:t>Zalakaros Város Önkormányzat 2021. évi költségvetése általános tartaléka biztosítja.</w:t>
      </w:r>
    </w:p>
    <w:p w14:paraId="7B3B8342" w14:textId="77777777" w:rsidR="00C47586" w:rsidRPr="007279D0" w:rsidRDefault="00C47586" w:rsidP="00C47586">
      <w:pPr>
        <w:pStyle w:val="Listaszerbekezds"/>
        <w:numPr>
          <w:ilvl w:val="0"/>
          <w:numId w:val="25"/>
        </w:numPr>
        <w:suppressAutoHyphens/>
      </w:pPr>
      <w:r w:rsidRPr="000B47E2">
        <w:rPr>
          <w:color w:val="000000" w:themeColor="text1"/>
        </w:rPr>
        <w:t>F</w:t>
      </w:r>
      <w:r>
        <w:rPr>
          <w:color w:val="000000" w:themeColor="text1"/>
        </w:rPr>
        <w:t>elkérem a Zalakaros Közös Ö</w:t>
      </w:r>
      <w:r w:rsidRPr="000B47E2">
        <w:rPr>
          <w:color w:val="000000" w:themeColor="text1"/>
        </w:rPr>
        <w:t>nkormányzati Hivatalt a megrendelés elkészítésére.</w:t>
      </w:r>
    </w:p>
    <w:p w14:paraId="35276321" w14:textId="77777777" w:rsidR="00C47586" w:rsidRPr="000B47E2" w:rsidRDefault="00C47586" w:rsidP="00C47586">
      <w:pPr>
        <w:pStyle w:val="Listaszerbekezds"/>
        <w:suppressAutoHyphens/>
      </w:pPr>
    </w:p>
    <w:p w14:paraId="4312AF0C" w14:textId="373307F4" w:rsidR="00C47586" w:rsidRPr="000B47E2" w:rsidRDefault="00C47586" w:rsidP="00C4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47E2">
        <w:rPr>
          <w:rFonts w:ascii="Times New Roman" w:hAnsi="Times New Roman" w:cs="Times New Roman"/>
          <w:sz w:val="24"/>
          <w:szCs w:val="24"/>
        </w:rPr>
        <w:t>azonnal</w:t>
      </w:r>
    </w:p>
    <w:p w14:paraId="3ED232D4" w14:textId="3BC4F6C1" w:rsidR="00C47586" w:rsidRPr="000B47E2" w:rsidRDefault="00C47586" w:rsidP="00C4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47E2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0F4D632" w14:textId="77777777" w:rsidR="00C47586" w:rsidRPr="000B47E2" w:rsidRDefault="00C47586" w:rsidP="00C4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Eszter, jegyző</w:t>
      </w:r>
    </w:p>
    <w:p w14:paraId="10E6ED13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</w:p>
    <w:p w14:paraId="0621A2E9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</w:p>
    <w:p w14:paraId="5373702D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</w:p>
    <w:p w14:paraId="0EA35CA5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</w:p>
    <w:p w14:paraId="2C25E7CE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</w:p>
    <w:p w14:paraId="453A96B6" w14:textId="77777777" w:rsidR="00D74902" w:rsidRDefault="00D74902" w:rsidP="00D7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511C0865" w14:textId="3B7AEDF9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773B895" w14:textId="5D7D206B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24517F1E" w14:textId="658657FF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DEAB105" w14:textId="5F95EF6C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160EDD93" w14:textId="535713FD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58E98FC8" w14:textId="133DBEAE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2C8D694" w14:textId="2DDCBC8A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0839CCA2" w14:textId="2C6C15CE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498D4718" w14:textId="4BED3398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5E119D2" w14:textId="07A871B2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41E7C6C" w14:textId="0098355F" w:rsidR="0099362C" w:rsidRDefault="0099362C">
      <w:pPr>
        <w:rPr>
          <w:rFonts w:ascii="Times New Roman" w:hAnsi="Times New Roman" w:cs="Times New Roman"/>
          <w:sz w:val="24"/>
          <w:szCs w:val="24"/>
        </w:rPr>
      </w:pPr>
    </w:p>
    <w:p w14:paraId="6A4433D5" w14:textId="77777777" w:rsidR="0099362C" w:rsidRPr="00085C45" w:rsidRDefault="0099362C">
      <w:pPr>
        <w:rPr>
          <w:rFonts w:ascii="Times New Roman" w:hAnsi="Times New Roman" w:cs="Times New Roman"/>
          <w:sz w:val="24"/>
          <w:szCs w:val="24"/>
        </w:rPr>
      </w:pPr>
    </w:p>
    <w:sectPr w:rsidR="0099362C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179"/>
    <w:multiLevelType w:val="hybridMultilevel"/>
    <w:tmpl w:val="91D29A18"/>
    <w:lvl w:ilvl="0" w:tplc="91FE5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6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877A8"/>
    <w:multiLevelType w:val="hybridMultilevel"/>
    <w:tmpl w:val="78C00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3DAA"/>
    <w:multiLevelType w:val="hybridMultilevel"/>
    <w:tmpl w:val="91D29A18"/>
    <w:lvl w:ilvl="0" w:tplc="91FE5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6"/>
  </w:num>
  <w:num w:numId="14">
    <w:abstractNumId w:val="0"/>
  </w:num>
  <w:num w:numId="15">
    <w:abstractNumId w:val="1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57EFF"/>
    <w:rsid w:val="00085C45"/>
    <w:rsid w:val="00086B4D"/>
    <w:rsid w:val="000D0EF1"/>
    <w:rsid w:val="000F327F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714AA"/>
    <w:rsid w:val="002E156F"/>
    <w:rsid w:val="0032552B"/>
    <w:rsid w:val="0035433A"/>
    <w:rsid w:val="00364333"/>
    <w:rsid w:val="00372EC9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5F7275"/>
    <w:rsid w:val="00606C7C"/>
    <w:rsid w:val="00617C6F"/>
    <w:rsid w:val="00640090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7D4C75"/>
    <w:rsid w:val="008771EB"/>
    <w:rsid w:val="008815C2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362C"/>
    <w:rsid w:val="00995EFD"/>
    <w:rsid w:val="00A04E89"/>
    <w:rsid w:val="00A066FC"/>
    <w:rsid w:val="00A3259B"/>
    <w:rsid w:val="00A51481"/>
    <w:rsid w:val="00AA7262"/>
    <w:rsid w:val="00AD2F01"/>
    <w:rsid w:val="00AE10E9"/>
    <w:rsid w:val="00AF4BD4"/>
    <w:rsid w:val="00B5365C"/>
    <w:rsid w:val="00B840E2"/>
    <w:rsid w:val="00BC4740"/>
    <w:rsid w:val="00BF5D47"/>
    <w:rsid w:val="00C4141D"/>
    <w:rsid w:val="00C47586"/>
    <w:rsid w:val="00C81C65"/>
    <w:rsid w:val="00CF0CB7"/>
    <w:rsid w:val="00D335A6"/>
    <w:rsid w:val="00D365D8"/>
    <w:rsid w:val="00D6004D"/>
    <w:rsid w:val="00D747D0"/>
    <w:rsid w:val="00D74902"/>
    <w:rsid w:val="00DF7786"/>
    <w:rsid w:val="00E13043"/>
    <w:rsid w:val="00E93841"/>
    <w:rsid w:val="00E97CB0"/>
    <w:rsid w:val="00EC39CE"/>
    <w:rsid w:val="00ED4E97"/>
    <w:rsid w:val="00EF0210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zala/szervezeti-egysegek/gyamugyi-es-igazsagugyi-fo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1416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22</cp:revision>
  <cp:lastPrinted>2021-06-04T06:53:00Z</cp:lastPrinted>
  <dcterms:created xsi:type="dcterms:W3CDTF">2021-05-28T10:54:00Z</dcterms:created>
  <dcterms:modified xsi:type="dcterms:W3CDTF">2021-06-11T06:58:00Z</dcterms:modified>
</cp:coreProperties>
</file>