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3DD074AD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60D4">
        <w:rPr>
          <w:rFonts w:ascii="Times New Roman" w:hAnsi="Times New Roman" w:cs="Times New Roman"/>
          <w:b/>
          <w:sz w:val="24"/>
          <w:szCs w:val="24"/>
        </w:rPr>
        <w:t>május 14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23ACB62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12DE951F" w14:textId="7C82C777" w:rsidR="003A79CF" w:rsidRDefault="004860D4" w:rsidP="007904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93/2021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860D4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4860D4">
        <w:rPr>
          <w:rFonts w:ascii="Times New Roman" w:hAnsi="Times New Roman" w:cs="Times New Roman"/>
          <w:sz w:val="24"/>
          <w:szCs w:val="24"/>
        </w:rPr>
        <w:t xml:space="preserve">Zalakaros gyógyhely komplex turisztikai fejlesztése” című projekt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4860D4">
        <w:rPr>
          <w:rFonts w:ascii="Times New Roman" w:hAnsi="Times New Roman" w:cs="Times New Roman"/>
          <w:sz w:val="24"/>
          <w:szCs w:val="24"/>
        </w:rPr>
        <w:t xml:space="preserve">keretében „Gyógyhelyi fejlesztés 2020” tárgyában ismételt ajánlattételi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4860D4">
        <w:rPr>
          <w:rFonts w:ascii="Times New Roman" w:hAnsi="Times New Roman" w:cs="Times New Roman"/>
          <w:sz w:val="24"/>
          <w:szCs w:val="24"/>
        </w:rPr>
        <w:t>felhívás és dokumentáció jóváhagyása, 3 db ikerborház beszerzése</w:t>
      </w:r>
      <w:r w:rsidR="00B840E2" w:rsidRPr="004860D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02B13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A80998" w14:textId="77777777" w:rsidR="004860D4" w:rsidRDefault="004860D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0FCA943" w14:textId="37F64DE6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17533B" w14:textId="3CE1071A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2178B77C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D4" w:rsidRPr="00000E67">
        <w:rPr>
          <w:rFonts w:ascii="Times New Roman" w:hAnsi="Times New Roman" w:cs="Times New Roman"/>
          <w:b/>
          <w:sz w:val="24"/>
          <w:szCs w:val="24"/>
        </w:rPr>
        <w:t>93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000E67">
        <w:rPr>
          <w:rFonts w:ascii="Times New Roman" w:hAnsi="Times New Roman" w:cs="Times New Roman"/>
          <w:b/>
          <w:sz w:val="24"/>
          <w:szCs w:val="24"/>
        </w:rPr>
        <w:t>V.14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p w14:paraId="5BE940DB" w14:textId="77777777" w:rsidR="00000E67" w:rsidRPr="00000E67" w:rsidRDefault="00000E67" w:rsidP="0000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000E67">
        <w:rPr>
          <w:rFonts w:ascii="Times New Roman" w:eastAsia="Times New Roman" w:hAnsi="Times New Roman" w:cs="Times New Roman"/>
          <w:sz w:val="24"/>
          <w:szCs w:val="24"/>
        </w:rPr>
        <w:t xml:space="preserve"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F47B398" w14:textId="77777777" w:rsidR="00000E67" w:rsidRPr="00000E67" w:rsidRDefault="00000E67" w:rsidP="0000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1C847" w14:textId="77777777" w:rsidR="00000E67" w:rsidRPr="00000E67" w:rsidRDefault="00000E67" w:rsidP="00000E67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000E67">
        <w:rPr>
          <w:color w:val="000000" w:themeColor="text1"/>
        </w:rPr>
        <w:t xml:space="preserve">eredménytelenné nyilvánítom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meghívásos beszerzési eljárást, miután a közbeszerzési értékhatárt meghaladó összegű árajánlatok érkezetek be az ajánlattételi határidő lejártáig. </w:t>
      </w:r>
    </w:p>
    <w:p w14:paraId="212D2197" w14:textId="77777777" w:rsidR="00000E67" w:rsidRPr="00000E67" w:rsidRDefault="00000E67" w:rsidP="00000E67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000E67">
        <w:rPr>
          <w:color w:val="000000" w:themeColor="text1"/>
        </w:rPr>
        <w:t>ismételt ajánlatkérése érdekében jóváhagyom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jelen előterjesztés mellékletét képező meghívásos eljárás ajánlattételi felhívását és a dokumentumot módosított műszaki tartalommal (4 borház helyett 3 borház).</w:t>
      </w:r>
    </w:p>
    <w:p w14:paraId="5B6E5081" w14:textId="77777777" w:rsidR="00000E67" w:rsidRPr="00000E67" w:rsidRDefault="00000E67" w:rsidP="00000E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ajánlattételre felkért vállalkozók körét az alábbiak szerint határozom meg:</w:t>
      </w:r>
    </w:p>
    <w:p w14:paraId="32135CF9" w14:textId="77777777" w:rsidR="00000E67" w:rsidRPr="00000E67" w:rsidRDefault="00000E67" w:rsidP="0000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A kivitelezéshez kapcsolódó feladatok elvégzésére az ajánlattételi felhívás kerüljön kiküldésre:</w:t>
      </w:r>
    </w:p>
    <w:p w14:paraId="2BE29CD1" w14:textId="77777777" w:rsidR="00000E67" w:rsidRPr="00000E67" w:rsidRDefault="00000E67" w:rsidP="00000E67">
      <w:pPr>
        <w:pStyle w:val="Listaszerbekezds"/>
        <w:numPr>
          <w:ilvl w:val="0"/>
          <w:numId w:val="22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00E67">
        <w:rPr>
          <w:bCs/>
          <w:color w:val="000000" w:themeColor="text1"/>
          <w:shd w:val="clear" w:color="auto" w:fill="FFFFFF"/>
        </w:rPr>
        <w:t>Prémium Készház Korlátolt Felelősségű Társaság</w:t>
      </w:r>
    </w:p>
    <w:p w14:paraId="2FA6C808" w14:textId="77777777" w:rsidR="00000E67" w:rsidRPr="00000E67" w:rsidRDefault="00000E67" w:rsidP="00000E67">
      <w:pPr>
        <w:pStyle w:val="Listaszerbekezds"/>
        <w:numPr>
          <w:ilvl w:val="0"/>
          <w:numId w:val="22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00E67">
        <w:rPr>
          <w:bCs/>
          <w:color w:val="000000" w:themeColor="text1"/>
          <w:shd w:val="clear" w:color="auto" w:fill="FFFFFF"/>
        </w:rPr>
        <w:t>NEWTON MODUL- ÉS MOBILHÁZ Építő, Kereskedelmi és Szolgáltató Korlátolt Felelősségű Társaság </w:t>
      </w:r>
    </w:p>
    <w:p w14:paraId="2C54A709" w14:textId="77777777" w:rsidR="00000E67" w:rsidRPr="00000E67" w:rsidRDefault="00000E67" w:rsidP="00000E67">
      <w:pPr>
        <w:pStyle w:val="Listaszerbekezds"/>
        <w:numPr>
          <w:ilvl w:val="0"/>
          <w:numId w:val="22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00E67">
        <w:rPr>
          <w:bCs/>
          <w:color w:val="000000" w:themeColor="text1"/>
          <w:shd w:val="clear" w:color="auto" w:fill="FFFFFF"/>
        </w:rPr>
        <w:t>M - Kereskedőház Korlátolt Felelősségű Társaság </w:t>
      </w:r>
    </w:p>
    <w:p w14:paraId="4698CCBA" w14:textId="77777777" w:rsidR="00000E67" w:rsidRPr="00000E67" w:rsidRDefault="00000E67" w:rsidP="00000E67">
      <w:pPr>
        <w:pStyle w:val="Listaszerbekezds"/>
        <w:ind w:left="360"/>
        <w:jc w:val="both"/>
      </w:pPr>
    </w:p>
    <w:p w14:paraId="6EF2C7D8" w14:textId="77777777" w:rsidR="00000E67" w:rsidRPr="00000E67" w:rsidRDefault="00000E67" w:rsidP="00000E67">
      <w:pPr>
        <w:numPr>
          <w:ilvl w:val="0"/>
          <w:numId w:val="7"/>
        </w:numPr>
        <w:tabs>
          <w:tab w:val="left" w:pos="3060"/>
        </w:tabs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000E67">
        <w:rPr>
          <w:rFonts w:ascii="Times New Roman" w:eastAsia="Times New Roman" w:hAnsi="Times New Roman" w:cs="Times New Roman"/>
          <w:color w:val="000000"/>
          <w:sz w:val="24"/>
          <w:szCs w:val="24"/>
        </w:rPr>
        <w:t>felkérem a Zalakarosi Közös Önkormányzati Hivatalt, hogy az ajánlattételi felhívás kiküldéséről gondoskodjon.</w:t>
      </w:r>
    </w:p>
    <w:p w14:paraId="72E9A639" w14:textId="77777777" w:rsidR="00000E67" w:rsidRPr="00000E67" w:rsidRDefault="00000E67" w:rsidP="00000E67">
      <w:pPr>
        <w:tabs>
          <w:tab w:val="left" w:pos="3060"/>
        </w:tabs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14:paraId="089AC32F" w14:textId="77777777" w:rsidR="00000E67" w:rsidRPr="00000E67" w:rsidRDefault="00000E67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E99E6" w14:textId="18B8B6F1" w:rsidR="00000E67" w:rsidRPr="00000E67" w:rsidRDefault="00000E67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E6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933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933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0E67">
        <w:rPr>
          <w:rFonts w:ascii="Times New Roman" w:hAnsi="Times New Roman" w:cs="Times New Roman"/>
          <w:sz w:val="24"/>
          <w:szCs w:val="24"/>
        </w:rPr>
        <w:t>azonnal</w:t>
      </w:r>
    </w:p>
    <w:p w14:paraId="60A2CC64" w14:textId="59FAA2BD" w:rsidR="00000E67" w:rsidRPr="00000E67" w:rsidRDefault="00000E67" w:rsidP="0000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0E6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3933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933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E67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0880F3D" w14:textId="77777777" w:rsidR="00000E67" w:rsidRPr="00000E67" w:rsidRDefault="00000E67" w:rsidP="0000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07F0BAA7" w14:textId="5EBD7B1D" w:rsidR="0035433A" w:rsidRPr="00000E67" w:rsidRDefault="0035433A" w:rsidP="00000E67">
      <w:pPr>
        <w:spacing w:after="0" w:line="240" w:lineRule="auto"/>
        <w:jc w:val="both"/>
        <w:rPr>
          <w:sz w:val="24"/>
          <w:szCs w:val="24"/>
        </w:rPr>
      </w:pPr>
    </w:p>
    <w:p w14:paraId="39354793" w14:textId="77777777" w:rsidR="0035433A" w:rsidRPr="00000E67" w:rsidRDefault="0035433A" w:rsidP="0035433A">
      <w:pPr>
        <w:pStyle w:val="Listaszerbekezds"/>
        <w:ind w:left="360"/>
        <w:jc w:val="both"/>
      </w:pPr>
    </w:p>
    <w:bookmarkEnd w:id="0"/>
    <w:p w14:paraId="3CD60D38" w14:textId="24BF07CA" w:rsidR="0097583E" w:rsidRPr="00000E67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A068" w14:textId="77777777" w:rsidR="0097583E" w:rsidRPr="00000E67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000E67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sz w:val="24"/>
          <w:szCs w:val="24"/>
        </w:rPr>
        <w:t>Novák Ferenc</w:t>
      </w:r>
      <w:r w:rsidRPr="00000E67">
        <w:rPr>
          <w:rFonts w:ascii="Times New Roman" w:hAnsi="Times New Roman" w:cs="Times New Roman"/>
          <w:sz w:val="24"/>
          <w:szCs w:val="24"/>
        </w:rPr>
        <w:tab/>
      </w:r>
    </w:p>
    <w:p w14:paraId="49B555FE" w14:textId="3C782DC0" w:rsidR="0097583E" w:rsidRPr="00000E67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6EB3802" w14:textId="78D0731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540C0" w14:textId="4CE1F159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B6E1" w14:textId="51189D85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Pr="00085C45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133A2"/>
    <w:rsid w:val="00122F84"/>
    <w:rsid w:val="001303CA"/>
    <w:rsid w:val="0015597F"/>
    <w:rsid w:val="00156955"/>
    <w:rsid w:val="00183BE5"/>
    <w:rsid w:val="0019341B"/>
    <w:rsid w:val="001B6634"/>
    <w:rsid w:val="001C483C"/>
    <w:rsid w:val="001F6F79"/>
    <w:rsid w:val="00213D8C"/>
    <w:rsid w:val="002159C5"/>
    <w:rsid w:val="002714AA"/>
    <w:rsid w:val="002E156F"/>
    <w:rsid w:val="0035433A"/>
    <w:rsid w:val="00372EC9"/>
    <w:rsid w:val="0039330A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A04E89"/>
    <w:rsid w:val="00A066FC"/>
    <w:rsid w:val="00A3259B"/>
    <w:rsid w:val="00A51481"/>
    <w:rsid w:val="00AD2F01"/>
    <w:rsid w:val="00AE10E9"/>
    <w:rsid w:val="00B840E2"/>
    <w:rsid w:val="00BC4740"/>
    <w:rsid w:val="00BF5D47"/>
    <w:rsid w:val="00C4141D"/>
    <w:rsid w:val="00C81C65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</cp:revision>
  <cp:lastPrinted>2021-01-07T08:18:00Z</cp:lastPrinted>
  <dcterms:created xsi:type="dcterms:W3CDTF">2021-05-28T10:50:00Z</dcterms:created>
  <dcterms:modified xsi:type="dcterms:W3CDTF">2021-06-07T08:56:00Z</dcterms:modified>
</cp:coreProperties>
</file>