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809D7" w14:textId="77777777" w:rsidR="00463A7A" w:rsidRDefault="00463A7A" w:rsidP="00463A7A">
      <w:pPr>
        <w:rPr>
          <w:rFonts w:ascii="Times New Roman" w:hAnsi="Times New Roman" w:cs="Times New Roman"/>
          <w:b/>
          <w:sz w:val="24"/>
          <w:szCs w:val="24"/>
        </w:rPr>
      </w:pPr>
    </w:p>
    <w:p w14:paraId="21EE6DF3" w14:textId="77777777" w:rsidR="00463A7A" w:rsidRPr="00300F79" w:rsidRDefault="00463A7A" w:rsidP="00463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Tartalomjegyzék</w:t>
      </w:r>
    </w:p>
    <w:p w14:paraId="52FCCC08" w14:textId="465290D9" w:rsidR="00463A7A" w:rsidRDefault="00463A7A" w:rsidP="00463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300F79">
        <w:rPr>
          <w:rFonts w:ascii="Times New Roman" w:hAnsi="Times New Roman" w:cs="Times New Roman"/>
          <w:b/>
          <w:sz w:val="24"/>
          <w:szCs w:val="24"/>
        </w:rPr>
        <w:t xml:space="preserve"> Zalakaros Város Önkormányzata Képvis</w:t>
      </w:r>
      <w:r>
        <w:rPr>
          <w:rFonts w:ascii="Times New Roman" w:hAnsi="Times New Roman" w:cs="Times New Roman"/>
          <w:b/>
          <w:sz w:val="24"/>
          <w:szCs w:val="24"/>
        </w:rPr>
        <w:t>előtestületének 202</w:t>
      </w:r>
      <w:r w:rsidR="00B840E2">
        <w:rPr>
          <w:rFonts w:ascii="Times New Roman" w:hAnsi="Times New Roman" w:cs="Times New Roman"/>
          <w:b/>
          <w:sz w:val="24"/>
          <w:szCs w:val="24"/>
        </w:rPr>
        <w:t>1.</w:t>
      </w:r>
      <w:r w:rsidR="00B53E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2E67">
        <w:rPr>
          <w:rFonts w:ascii="Times New Roman" w:hAnsi="Times New Roman" w:cs="Times New Roman"/>
          <w:b/>
          <w:sz w:val="24"/>
          <w:szCs w:val="24"/>
        </w:rPr>
        <w:t xml:space="preserve">május </w:t>
      </w:r>
      <w:r w:rsidR="00AB7E29">
        <w:rPr>
          <w:rFonts w:ascii="Times New Roman" w:hAnsi="Times New Roman" w:cs="Times New Roman"/>
          <w:b/>
          <w:sz w:val="24"/>
          <w:szCs w:val="24"/>
        </w:rPr>
        <w:t>13</w:t>
      </w:r>
      <w:r w:rsidR="00052E67">
        <w:rPr>
          <w:rFonts w:ascii="Times New Roman" w:hAnsi="Times New Roman" w:cs="Times New Roman"/>
          <w:b/>
          <w:sz w:val="24"/>
          <w:szCs w:val="24"/>
        </w:rPr>
        <w:t>-</w:t>
      </w:r>
      <w:r w:rsidR="00B53E1B">
        <w:rPr>
          <w:rFonts w:ascii="Times New Roman" w:hAnsi="Times New Roman" w:cs="Times New Roman"/>
          <w:b/>
          <w:sz w:val="24"/>
          <w:szCs w:val="24"/>
        </w:rPr>
        <w:t>án</w:t>
      </w:r>
      <w:r>
        <w:rPr>
          <w:rFonts w:ascii="Times New Roman" w:hAnsi="Times New Roman" w:cs="Times New Roman"/>
          <w:b/>
          <w:sz w:val="24"/>
          <w:szCs w:val="24"/>
        </w:rPr>
        <w:br/>
        <w:t>hozott határozatokról</w:t>
      </w:r>
    </w:p>
    <w:p w14:paraId="59BC198F" w14:textId="77777777" w:rsidR="00372EC9" w:rsidRDefault="00372EC9" w:rsidP="007247C1">
      <w:pPr>
        <w:rPr>
          <w:rFonts w:ascii="Times New Roman" w:hAnsi="Times New Roman" w:cs="Times New Roman"/>
          <w:b/>
          <w:sz w:val="24"/>
          <w:szCs w:val="24"/>
        </w:rPr>
      </w:pPr>
    </w:p>
    <w:p w14:paraId="409A4F1F" w14:textId="35AF0535" w:rsidR="00446A7A" w:rsidRPr="00CF7E1A" w:rsidRDefault="00463A7A" w:rsidP="00CF7E1A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Hat. száma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  <w:t>Tartalom</w:t>
      </w:r>
    </w:p>
    <w:p w14:paraId="57147081" w14:textId="471F21C3" w:rsidR="00AB7E29" w:rsidRDefault="00AB7E29" w:rsidP="00AA16D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79/</w:t>
      </w:r>
      <w:r w:rsidRPr="00AB7E29">
        <w:rPr>
          <w:rFonts w:ascii="Times New Roman" w:hAnsi="Times New Roman" w:cs="Times New Roman"/>
          <w:bCs/>
          <w:sz w:val="24"/>
          <w:szCs w:val="24"/>
        </w:rPr>
        <w:t xml:space="preserve">2021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AB7E29">
        <w:rPr>
          <w:rFonts w:ascii="Times New Roman" w:hAnsi="Times New Roman" w:cs="Times New Roman"/>
          <w:bCs/>
          <w:sz w:val="24"/>
          <w:szCs w:val="24"/>
        </w:rPr>
        <w:t xml:space="preserve"> Zalakaros Város Önkormányzata ajánlatkérő által „a Zalakaros, Hegyalja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</w:t>
      </w:r>
      <w:r w:rsidRPr="00AB7E29">
        <w:rPr>
          <w:rFonts w:ascii="Times New Roman" w:hAnsi="Times New Roman" w:cs="Times New Roman"/>
          <w:bCs/>
          <w:sz w:val="24"/>
          <w:szCs w:val="24"/>
        </w:rPr>
        <w:t xml:space="preserve">u. 101. szám alatti 1465/2 hrsz-ú ingatlan értékesítése” tárgyban kiírt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</w:t>
      </w:r>
      <w:r w:rsidRPr="00AB7E29">
        <w:rPr>
          <w:rFonts w:ascii="Times New Roman" w:hAnsi="Times New Roman" w:cs="Times New Roman"/>
          <w:bCs/>
          <w:sz w:val="24"/>
          <w:szCs w:val="24"/>
        </w:rPr>
        <w:t>pályázatra beérkezett ajánlat elbírálása</w:t>
      </w:r>
    </w:p>
    <w:p w14:paraId="105F23C3" w14:textId="77777777" w:rsidR="00AA16DB" w:rsidRPr="00AA16DB" w:rsidRDefault="00AA16DB" w:rsidP="00AA16D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04C8C3" w14:textId="4BDD9612" w:rsidR="00B840E2" w:rsidRDefault="0022181C" w:rsidP="00446A7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80/2021 </w:t>
      </w:r>
      <w:r w:rsidR="00EC78A5">
        <w:rPr>
          <w:rFonts w:ascii="Times New Roman" w:hAnsi="Times New Roman" w:cs="Times New Roman"/>
          <w:bCs/>
          <w:sz w:val="24"/>
          <w:szCs w:val="24"/>
        </w:rPr>
        <w:tab/>
      </w:r>
      <w:r w:rsidR="00EC78A5">
        <w:rPr>
          <w:rFonts w:ascii="Times New Roman" w:hAnsi="Times New Roman" w:cs="Times New Roman"/>
          <w:bCs/>
          <w:sz w:val="24"/>
          <w:szCs w:val="24"/>
        </w:rPr>
        <w:tab/>
      </w:r>
      <w:r w:rsidR="00F836B6">
        <w:rPr>
          <w:rFonts w:ascii="Times New Roman" w:hAnsi="Times New Roman" w:cs="Times New Roman"/>
          <w:bCs/>
          <w:sz w:val="24"/>
          <w:szCs w:val="24"/>
        </w:rPr>
        <w:t>Zalakarosi Fürdő Zrt. folyószámlahitel igénye</w:t>
      </w:r>
    </w:p>
    <w:p w14:paraId="77A7E71C" w14:textId="69942D30" w:rsidR="00CF7E1A" w:rsidRDefault="00CF7E1A" w:rsidP="00CF7E1A">
      <w:pPr>
        <w:pStyle w:val="NormlWeb"/>
        <w:spacing w:line="312" w:lineRule="atLeast"/>
        <w:rPr>
          <w:bCs/>
        </w:rPr>
      </w:pPr>
      <w:r>
        <w:rPr>
          <w:bCs/>
        </w:rPr>
        <w:t xml:space="preserve">81/2021                    </w:t>
      </w:r>
      <w:r w:rsidR="00AA16DB">
        <w:rPr>
          <w:bCs/>
        </w:rPr>
        <w:t xml:space="preserve"> </w:t>
      </w:r>
      <w:r>
        <w:rPr>
          <w:bCs/>
        </w:rPr>
        <w:t xml:space="preserve"> </w:t>
      </w:r>
      <w:r w:rsidRPr="00A0374C">
        <w:rPr>
          <w:bCs/>
        </w:rPr>
        <w:t xml:space="preserve">Beszámoló a Zalakarosi Közös Önkormányzati Hivatal 2020. évi </w:t>
      </w:r>
      <w:r>
        <w:rPr>
          <w:bCs/>
        </w:rPr>
        <w:br/>
        <w:t xml:space="preserve">                                 </w:t>
      </w:r>
      <w:r w:rsidR="00AA16DB">
        <w:rPr>
          <w:bCs/>
        </w:rPr>
        <w:t xml:space="preserve"> </w:t>
      </w:r>
      <w:r>
        <w:rPr>
          <w:bCs/>
        </w:rPr>
        <w:t xml:space="preserve"> </w:t>
      </w:r>
      <w:r w:rsidRPr="00A0374C">
        <w:rPr>
          <w:bCs/>
        </w:rPr>
        <w:t>költségvetési gazdálkodásáról</w:t>
      </w:r>
    </w:p>
    <w:p w14:paraId="74725C65" w14:textId="74967056" w:rsidR="00CF7E1A" w:rsidRDefault="00CF7E1A" w:rsidP="00CF7E1A">
      <w:pPr>
        <w:pStyle w:val="NormlWeb"/>
        <w:spacing w:line="312" w:lineRule="atLeast"/>
        <w:rPr>
          <w:bCs/>
          <w:color w:val="000000" w:themeColor="text1"/>
        </w:rPr>
      </w:pPr>
      <w:r>
        <w:rPr>
          <w:bCs/>
        </w:rPr>
        <w:t xml:space="preserve">82/2021                     </w:t>
      </w:r>
      <w:r w:rsidR="00AA16DB">
        <w:rPr>
          <w:bCs/>
        </w:rPr>
        <w:t xml:space="preserve"> </w:t>
      </w:r>
      <w:r w:rsidRPr="00A0374C">
        <w:rPr>
          <w:bCs/>
          <w:color w:val="000000" w:themeColor="text1"/>
        </w:rPr>
        <w:t xml:space="preserve">Beszámoló </w:t>
      </w:r>
      <w:r>
        <w:rPr>
          <w:bCs/>
          <w:color w:val="000000" w:themeColor="text1"/>
        </w:rPr>
        <w:t xml:space="preserve">a </w:t>
      </w:r>
      <w:r w:rsidRPr="00A0374C">
        <w:rPr>
          <w:bCs/>
          <w:color w:val="000000" w:themeColor="text1"/>
        </w:rPr>
        <w:t>település egészségügyi helyzetéről</w:t>
      </w:r>
    </w:p>
    <w:p w14:paraId="0180DD97" w14:textId="4A6094A5" w:rsidR="00CF7E1A" w:rsidRDefault="00CF7E1A" w:rsidP="00CF7E1A">
      <w:pPr>
        <w:pStyle w:val="NormlWeb"/>
        <w:spacing w:line="312" w:lineRule="atLeast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83/2021                     </w:t>
      </w:r>
      <w:r w:rsidR="00AA16DB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Bornapokról szóló tájékoztatás</w:t>
      </w:r>
    </w:p>
    <w:p w14:paraId="332F7A5F" w14:textId="791F129D" w:rsidR="00CF7E1A" w:rsidRDefault="00CF7E1A" w:rsidP="00CF7E1A">
      <w:pPr>
        <w:pStyle w:val="NormlWeb"/>
        <w:spacing w:line="312" w:lineRule="atLeast"/>
      </w:pPr>
      <w:r>
        <w:rPr>
          <w:bCs/>
          <w:color w:val="000000" w:themeColor="text1"/>
        </w:rPr>
        <w:t xml:space="preserve">84/2021                     </w:t>
      </w:r>
      <w:r w:rsidR="00AA16DB">
        <w:rPr>
          <w:bCs/>
          <w:color w:val="000000" w:themeColor="text1"/>
        </w:rPr>
        <w:t xml:space="preserve"> </w:t>
      </w:r>
      <w:r w:rsidRPr="00A0374C">
        <w:t xml:space="preserve">Elvi döntés </w:t>
      </w:r>
      <w:r>
        <w:t xml:space="preserve">a </w:t>
      </w:r>
      <w:r w:rsidRPr="00A0374C">
        <w:t>szociális étkeztetés felülvizsgálatáról</w:t>
      </w:r>
    </w:p>
    <w:p w14:paraId="01F07C57" w14:textId="3F429A1D" w:rsidR="00CF7E1A" w:rsidRDefault="00CF7E1A" w:rsidP="00CF7E1A">
      <w:pPr>
        <w:pStyle w:val="NormlWeb"/>
        <w:spacing w:line="312" w:lineRule="atLeast"/>
      </w:pPr>
      <w:r>
        <w:t xml:space="preserve">85/2021                     </w:t>
      </w:r>
      <w:r w:rsidR="00AA16DB">
        <w:t xml:space="preserve"> </w:t>
      </w:r>
      <w:r>
        <w:t>Gyöngyvirág sor ingatlan – út – területrész megvásárlása</w:t>
      </w:r>
    </w:p>
    <w:p w14:paraId="6B014404" w14:textId="59D7945D" w:rsidR="00CF7E1A" w:rsidRDefault="00CF7E1A" w:rsidP="00CF7E1A">
      <w:pPr>
        <w:pStyle w:val="NormlWeb"/>
        <w:spacing w:line="312" w:lineRule="atLeast"/>
      </w:pPr>
      <w:r>
        <w:t xml:space="preserve">86/2021                      </w:t>
      </w:r>
      <w:r>
        <w:t xml:space="preserve">A Zalakarosi Óvoda és Bölcsőde óvodai intézményegységében indítható </w:t>
      </w:r>
      <w:r>
        <w:br/>
        <w:t xml:space="preserve">                                   </w:t>
      </w:r>
      <w:r>
        <w:t>óvodai csoportok számának meghatározása</w:t>
      </w:r>
    </w:p>
    <w:p w14:paraId="7C86F2A7" w14:textId="4D867BD4" w:rsidR="00CF7E1A" w:rsidRDefault="00CF7E1A" w:rsidP="00CF7E1A">
      <w:pPr>
        <w:pStyle w:val="NormlWeb"/>
        <w:spacing w:line="312" w:lineRule="atLeast"/>
      </w:pPr>
      <w:r>
        <w:t xml:space="preserve">87/2021                      </w:t>
      </w:r>
      <w:r>
        <w:t>Csönge Ferencné lakáscélú támogatás iránti kérelme</w:t>
      </w:r>
    </w:p>
    <w:p w14:paraId="0616B7D0" w14:textId="13E4D9DC" w:rsidR="00CF7E1A" w:rsidRDefault="00CF7E1A" w:rsidP="00CF7E1A">
      <w:pPr>
        <w:pStyle w:val="NormlWeb"/>
        <w:spacing w:line="312" w:lineRule="atLeast"/>
      </w:pPr>
      <w:r>
        <w:t xml:space="preserve">88/2021                      </w:t>
      </w:r>
      <w:r>
        <w:t>Önkormányzati kitüntetések adományozása</w:t>
      </w:r>
    </w:p>
    <w:p w14:paraId="70254F8C" w14:textId="061CA4A4" w:rsidR="00CF7E1A" w:rsidRDefault="00CF7E1A" w:rsidP="00CF7E1A">
      <w:pPr>
        <w:pStyle w:val="NormlWeb"/>
        <w:spacing w:line="312" w:lineRule="atLeast"/>
      </w:pPr>
      <w:r>
        <w:t xml:space="preserve">89/2021                       </w:t>
      </w:r>
      <w:r>
        <w:t>Pavilonsorral kapcsolatos előkészítő döntés</w:t>
      </w:r>
    </w:p>
    <w:p w14:paraId="1FD19E79" w14:textId="540FB371" w:rsidR="00CF7E1A" w:rsidRDefault="00CF7E1A" w:rsidP="00CF7E1A">
      <w:pPr>
        <w:pStyle w:val="NormlWeb"/>
        <w:spacing w:line="312" w:lineRule="atLeast"/>
      </w:pPr>
      <w:r>
        <w:t xml:space="preserve">90/2021                      </w:t>
      </w:r>
      <w:r>
        <w:t>Szárazcsúszda üzemeltetése, ajánlati felhívás kibocsátása</w:t>
      </w:r>
    </w:p>
    <w:p w14:paraId="14A3ACC3" w14:textId="7038F4AE" w:rsidR="00CF7E1A" w:rsidRDefault="00CF7E1A" w:rsidP="00CF7E1A">
      <w:pPr>
        <w:pStyle w:val="NormlWeb"/>
        <w:spacing w:line="312" w:lineRule="atLeast"/>
      </w:pPr>
      <w:r>
        <w:t xml:space="preserve">91/2021                      </w:t>
      </w:r>
      <w:r>
        <w:t>A Zalakarosi Turisztikai Egyesület 2020. évi gazdálkodása</w:t>
      </w:r>
    </w:p>
    <w:p w14:paraId="3C0F242A" w14:textId="6766DCFE" w:rsidR="00CF7E1A" w:rsidRDefault="00CF7E1A" w:rsidP="00CF7E1A">
      <w:pPr>
        <w:pStyle w:val="NormlWeb"/>
        <w:spacing w:line="312" w:lineRule="atLeast"/>
      </w:pPr>
      <w:r>
        <w:t xml:space="preserve">92/2021                      </w:t>
      </w:r>
      <w:r>
        <w:t>A Zalakarosi Turisztikai Nonprofit Kft. 2020. évi zárszámadása</w:t>
      </w:r>
    </w:p>
    <w:p w14:paraId="5BA31DD0" w14:textId="3B49429E" w:rsidR="000052BA" w:rsidRDefault="000052BA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048D6FA2" w14:textId="41005139" w:rsidR="00CF7E1A" w:rsidRDefault="00CF7E1A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4438DA76" w14:textId="77777777" w:rsidR="00CF7E1A" w:rsidRDefault="00CF7E1A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10720DB7" w14:textId="0284E33A" w:rsidR="00B840E2" w:rsidRDefault="00B840E2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1D4048D8" w14:textId="4BA081F2" w:rsidR="00B53E1B" w:rsidRDefault="00B53E1B" w:rsidP="00B53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C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Zalakaros Város Önkormányzata Képviselőtestületének </w:t>
      </w:r>
      <w:r w:rsidR="00052E67">
        <w:rPr>
          <w:rFonts w:ascii="Times New Roman" w:hAnsi="Times New Roman" w:cs="Times New Roman"/>
          <w:b/>
          <w:sz w:val="24"/>
          <w:szCs w:val="24"/>
        </w:rPr>
        <w:t>7</w:t>
      </w:r>
      <w:r w:rsidR="00AB7E29">
        <w:rPr>
          <w:rFonts w:ascii="Times New Roman" w:hAnsi="Times New Roman" w:cs="Times New Roman"/>
          <w:b/>
          <w:sz w:val="24"/>
          <w:szCs w:val="24"/>
        </w:rPr>
        <w:t>9</w:t>
      </w:r>
      <w:r w:rsidRPr="008B5CDE">
        <w:rPr>
          <w:rFonts w:ascii="Times New Roman" w:hAnsi="Times New Roman" w:cs="Times New Roman"/>
          <w:b/>
          <w:sz w:val="24"/>
          <w:szCs w:val="24"/>
        </w:rPr>
        <w:t>/2021. (</w:t>
      </w:r>
      <w:r w:rsidR="00052E67">
        <w:rPr>
          <w:rFonts w:ascii="Times New Roman" w:hAnsi="Times New Roman" w:cs="Times New Roman"/>
          <w:b/>
          <w:sz w:val="24"/>
          <w:szCs w:val="24"/>
        </w:rPr>
        <w:t>V.</w:t>
      </w:r>
      <w:r w:rsidR="00AB7E29">
        <w:rPr>
          <w:rFonts w:ascii="Times New Roman" w:hAnsi="Times New Roman" w:cs="Times New Roman"/>
          <w:b/>
          <w:sz w:val="24"/>
          <w:szCs w:val="24"/>
        </w:rPr>
        <w:t>13</w:t>
      </w:r>
      <w:r w:rsidRPr="008B5CDE">
        <w:rPr>
          <w:rFonts w:ascii="Times New Roman" w:hAnsi="Times New Roman" w:cs="Times New Roman"/>
          <w:b/>
          <w:sz w:val="24"/>
          <w:szCs w:val="24"/>
        </w:rPr>
        <w:t>.) számú</w:t>
      </w:r>
    </w:p>
    <w:p w14:paraId="46374D6D" w14:textId="1E453C44" w:rsidR="00B53E1B" w:rsidRDefault="00B53E1B" w:rsidP="00B53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határozata:</w:t>
      </w:r>
    </w:p>
    <w:p w14:paraId="7EF25CEC" w14:textId="395AEADA" w:rsidR="00AB7E29" w:rsidRPr="00626614" w:rsidRDefault="00AB7E29" w:rsidP="00AB7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66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Magyarország Kormánya által a 27/2021. (I.29.) Kormányrendelettel elrendelt veszélyhelyzetre való tekintettel, a katasztrófavédelemről és a hozzá kapcsolódó egyes törvények módosításáról szóló 2011. évi CXXVIII. törvény 46.§. (4) bekezdésében kapott felhatalmazás alapján Zalakaros Város Polgármestereként Zalakaros Város Önkormányzata Képviselőtestülete feladat-és hatáskörében eljárva </w:t>
      </w:r>
    </w:p>
    <w:p w14:paraId="32E3C392" w14:textId="77BFBC28" w:rsidR="00AB7E29" w:rsidRPr="00626614" w:rsidRDefault="00AB7E29" w:rsidP="00AB7E29">
      <w:pPr>
        <w:pStyle w:val="Listaszerbekezds"/>
        <w:numPr>
          <w:ilvl w:val="0"/>
          <w:numId w:val="17"/>
        </w:numPr>
        <w:jc w:val="both"/>
      </w:pPr>
      <w:r w:rsidRPr="00626614">
        <w:t xml:space="preserve">úgy határozok, hogy Zalakaros Város Önkormányzatának tulajdonában lévő, a Zalakaros, Hegyalja u. </w:t>
      </w:r>
      <w:r>
        <w:t>101</w:t>
      </w:r>
      <w:r w:rsidRPr="00626614">
        <w:t>. szám alatti 14</w:t>
      </w:r>
      <w:r>
        <w:t>65</w:t>
      </w:r>
      <w:r w:rsidRPr="00626614">
        <w:t>/2 hrsz-ú értékesítésére kiírt pályázati eljárást eredményesnek nyilvánítom, és amennyiben a nemzeti vagyonról szóló 2011. évi CXCVI. törvényben meghatározott elővásárlási jogával a Magyar Állam nem kíván élni, úgy az ingatlant Tarr László 8749 Zalakaros, Liget u. 30/B. szám és Szólák Szilvia 8754 Galambok, Ady E. út 5.</w:t>
      </w:r>
      <w:r>
        <w:t xml:space="preserve"> szám alatti lakosoknak bruttó 8.030.400</w:t>
      </w:r>
      <w:r w:rsidRPr="00626614">
        <w:t xml:space="preserve">, - Ft vételárért eladom. </w:t>
      </w:r>
    </w:p>
    <w:p w14:paraId="66D27900" w14:textId="77777777" w:rsidR="00AB7E29" w:rsidRDefault="00AB7E29" w:rsidP="00AB7E29">
      <w:pPr>
        <w:pStyle w:val="Listaszerbekezds"/>
        <w:numPr>
          <w:ilvl w:val="0"/>
          <w:numId w:val="17"/>
        </w:numPr>
        <w:jc w:val="both"/>
      </w:pPr>
      <w:r w:rsidRPr="00626614">
        <w:t xml:space="preserve">Felkérem a Hivatalt, hogy </w:t>
      </w:r>
      <w:r>
        <w:t xml:space="preserve">az adásvételi szerződés elkészítése érdekében az ajánlattevőket </w:t>
      </w:r>
      <w:r w:rsidRPr="00626614">
        <w:t>keresse meg</w:t>
      </w:r>
      <w:r>
        <w:t xml:space="preserve"> azzal, hogy a pályázati felhívásnak megfelelően az adásvételi szerződést készíttesse el.</w:t>
      </w:r>
    </w:p>
    <w:p w14:paraId="3378E159" w14:textId="77777777" w:rsidR="00AB7E29" w:rsidRPr="00626614" w:rsidRDefault="00AB7E29" w:rsidP="00AB7E29">
      <w:pPr>
        <w:pStyle w:val="Listaszerbekezds"/>
        <w:numPr>
          <w:ilvl w:val="0"/>
          <w:numId w:val="17"/>
        </w:numPr>
        <w:jc w:val="both"/>
      </w:pPr>
      <w:r w:rsidRPr="00626614">
        <w:t xml:space="preserve">Az adásvételi szerződést aláírom. </w:t>
      </w:r>
    </w:p>
    <w:p w14:paraId="3F69DFD6" w14:textId="77777777" w:rsidR="00AB7E29" w:rsidRPr="00626614" w:rsidRDefault="00AB7E29" w:rsidP="00AB7E29">
      <w:pPr>
        <w:pStyle w:val="Listaszerbekezds"/>
        <w:numPr>
          <w:ilvl w:val="0"/>
          <w:numId w:val="17"/>
        </w:numPr>
        <w:jc w:val="both"/>
      </w:pPr>
      <w:r>
        <w:t xml:space="preserve">Az adásvételi szerződés aláírása után megkeresem </w:t>
      </w:r>
      <w:r w:rsidRPr="00626614">
        <w:t xml:space="preserve">a Magyar Államot annak érdekében, </w:t>
      </w:r>
      <w:r>
        <w:t xml:space="preserve">hogy </w:t>
      </w:r>
      <w:r w:rsidRPr="00626614">
        <w:t>a nemzeti vagyonról szóló 2011. évi CXCVI. törvényben leírt elővásárlási jogával kíván-e élni.</w:t>
      </w:r>
    </w:p>
    <w:p w14:paraId="5BBCD9AD" w14:textId="77777777" w:rsidR="00AB7E29" w:rsidRPr="00626614" w:rsidRDefault="00AB7E29" w:rsidP="00AB7E29">
      <w:pPr>
        <w:pStyle w:val="Listaszerbekezds"/>
        <w:numPr>
          <w:ilvl w:val="0"/>
          <w:numId w:val="17"/>
        </w:numPr>
        <w:jc w:val="both"/>
      </w:pPr>
      <w:r w:rsidRPr="00626614">
        <w:t xml:space="preserve">Amennyiben a Magyar Állam lemond elővásárlási jogáról, úgy </w:t>
      </w:r>
      <w:r>
        <w:t xml:space="preserve">a lemondó nyilatkozattal megkeresem az ajánlattevőket, illetve a képviseletükben eljáró ügyvédet, hogy a Földhivatali átvezetéshez szükséges intézkedéseket tegye meg. </w:t>
      </w:r>
    </w:p>
    <w:p w14:paraId="76F79FE1" w14:textId="77777777" w:rsidR="00AB7E29" w:rsidRPr="00626614" w:rsidRDefault="00AB7E29" w:rsidP="00AB7E29">
      <w:pPr>
        <w:pStyle w:val="Listaszerbekezds"/>
        <w:ind w:left="644"/>
        <w:jc w:val="both"/>
      </w:pPr>
    </w:p>
    <w:p w14:paraId="14BD795F" w14:textId="261648AC" w:rsidR="00AB7E29" w:rsidRPr="00626614" w:rsidRDefault="00AB7E29" w:rsidP="00AB7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614">
        <w:rPr>
          <w:rFonts w:ascii="Times New Roman" w:hAnsi="Times New Roman" w:cs="Times New Roman"/>
          <w:sz w:val="24"/>
          <w:szCs w:val="24"/>
        </w:rPr>
        <w:t>Határidő:            2021. má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626614">
        <w:rPr>
          <w:rFonts w:ascii="Times New Roman" w:hAnsi="Times New Roman" w:cs="Times New Roman"/>
          <w:sz w:val="24"/>
          <w:szCs w:val="24"/>
        </w:rPr>
        <w:t xml:space="preserve">us 17. </w:t>
      </w:r>
    </w:p>
    <w:p w14:paraId="43E5E417" w14:textId="77777777" w:rsidR="00AB7E29" w:rsidRPr="00626614" w:rsidRDefault="00AB7E29" w:rsidP="00AB7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614">
        <w:rPr>
          <w:rFonts w:ascii="Times New Roman" w:hAnsi="Times New Roman" w:cs="Times New Roman"/>
          <w:sz w:val="24"/>
          <w:szCs w:val="24"/>
        </w:rPr>
        <w:t>Felelős:               Novák Ferenc polgármester</w:t>
      </w:r>
    </w:p>
    <w:p w14:paraId="656C1122" w14:textId="77777777" w:rsidR="00AB7E29" w:rsidRPr="00626614" w:rsidRDefault="00AB7E29" w:rsidP="00AB7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614">
        <w:rPr>
          <w:rFonts w:ascii="Times New Roman" w:hAnsi="Times New Roman" w:cs="Times New Roman"/>
          <w:sz w:val="24"/>
          <w:szCs w:val="24"/>
        </w:rPr>
        <w:t>Operatív felelős: Bognár Ottó Péter településstratégiai, hatósági és közbiztonsági referens</w:t>
      </w:r>
    </w:p>
    <w:p w14:paraId="7DDA29D4" w14:textId="381A0733" w:rsidR="00AB7E29" w:rsidRPr="00626614" w:rsidRDefault="00AB7E29" w:rsidP="00AB7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614">
        <w:rPr>
          <w:rFonts w:ascii="Times New Roman" w:hAnsi="Times New Roman" w:cs="Times New Roman"/>
          <w:sz w:val="24"/>
          <w:szCs w:val="24"/>
        </w:rPr>
        <w:tab/>
      </w:r>
      <w:r w:rsidRPr="00626614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26614">
        <w:rPr>
          <w:rFonts w:ascii="Times New Roman" w:hAnsi="Times New Roman" w:cs="Times New Roman"/>
          <w:sz w:val="24"/>
          <w:szCs w:val="24"/>
        </w:rPr>
        <w:t>Dr. Szentgyörgyvölgyi Eszter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Pr="00626614">
        <w:rPr>
          <w:rFonts w:ascii="Times New Roman" w:hAnsi="Times New Roman" w:cs="Times New Roman"/>
          <w:sz w:val="24"/>
          <w:szCs w:val="24"/>
        </w:rPr>
        <w:t>egyző</w:t>
      </w:r>
    </w:p>
    <w:p w14:paraId="2D9AEEEB" w14:textId="77777777" w:rsidR="00B53E1B" w:rsidRDefault="00B53E1B" w:rsidP="00B53E1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5E07AFD5" w14:textId="77777777" w:rsidR="00B53E1B" w:rsidRDefault="00B53E1B" w:rsidP="00B53E1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35D15477" w14:textId="77777777" w:rsidR="00B53E1B" w:rsidRDefault="00B53E1B" w:rsidP="00B53E1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777C07CF" w14:textId="1553199F" w:rsidR="00B53E1B" w:rsidRDefault="00B53E1B" w:rsidP="00B53E1B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Novák Ferenc</w:t>
      </w:r>
      <w:r>
        <w:rPr>
          <w:rFonts w:ascii="Times New Roman" w:eastAsia="Times New Roman" w:hAnsi="Times New Roman"/>
          <w:sz w:val="24"/>
          <w:szCs w:val="24"/>
        </w:rPr>
        <w:br/>
        <w:t xml:space="preserve">  polgármester        </w:t>
      </w:r>
    </w:p>
    <w:p w14:paraId="6125C90E" w14:textId="47D49B84" w:rsidR="00B53E1B" w:rsidRDefault="00B53E1B" w:rsidP="00B53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5EFA29" w14:textId="50AFBD40" w:rsidR="00F836B6" w:rsidRDefault="00F836B6" w:rsidP="00B53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FC2F99" w14:textId="65BAB0E9" w:rsidR="00F836B6" w:rsidRDefault="00F836B6" w:rsidP="00B53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21BA8E" w14:textId="16FEABB6" w:rsidR="00F836B6" w:rsidRDefault="00F836B6" w:rsidP="00B53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0E1B97" w14:textId="0F454BB9" w:rsidR="00F836B6" w:rsidRDefault="00F836B6" w:rsidP="00B53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769FD7" w14:textId="11DEFEAF" w:rsidR="00F836B6" w:rsidRDefault="00F836B6" w:rsidP="00B53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DD318D" w14:textId="6AC2CDFB" w:rsidR="00F836B6" w:rsidRDefault="00F836B6" w:rsidP="00B53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64F544" w14:textId="12221ECD" w:rsidR="00F836B6" w:rsidRDefault="00F836B6" w:rsidP="00B53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0463EE" w14:textId="3D7A89E9" w:rsidR="00F836B6" w:rsidRDefault="00F836B6" w:rsidP="00B53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09916E" w14:textId="071CDE04" w:rsidR="00F836B6" w:rsidRDefault="00F836B6" w:rsidP="00B53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7DE3A4" w14:textId="6D930083" w:rsidR="00F836B6" w:rsidRDefault="00F836B6" w:rsidP="00B53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879E32" w14:textId="5CCCC0B3" w:rsidR="00F836B6" w:rsidRDefault="00F836B6" w:rsidP="00B53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097961" w14:textId="24825CBA" w:rsidR="00F836B6" w:rsidRDefault="00F836B6" w:rsidP="00B53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2C00EC" w14:textId="0B2C1DCD" w:rsidR="00F836B6" w:rsidRDefault="00F836B6" w:rsidP="00B53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800090" w14:textId="67A26BE7" w:rsidR="00F836B6" w:rsidRDefault="00F836B6" w:rsidP="00B53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1263B8" w14:textId="25886BC7" w:rsidR="00F836B6" w:rsidRDefault="00F836B6" w:rsidP="00B53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6D249B" w14:textId="4D16DAC1" w:rsidR="00F836B6" w:rsidRPr="00F836B6" w:rsidRDefault="00F836B6" w:rsidP="00F836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6B6">
        <w:rPr>
          <w:rFonts w:ascii="Times New Roman" w:hAnsi="Times New Roman" w:cs="Times New Roman"/>
          <w:b/>
          <w:sz w:val="24"/>
          <w:szCs w:val="24"/>
        </w:rPr>
        <w:lastRenderedPageBreak/>
        <w:t>Zalakaros Város Önkormányzata Képviselőtestületének 80/2021. (V.13.) számú</w:t>
      </w:r>
    </w:p>
    <w:p w14:paraId="62222B71" w14:textId="77777777" w:rsidR="00F836B6" w:rsidRPr="00F836B6" w:rsidRDefault="00F836B6" w:rsidP="00F836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6B6">
        <w:rPr>
          <w:rFonts w:ascii="Times New Roman" w:hAnsi="Times New Roman" w:cs="Times New Roman"/>
          <w:b/>
          <w:sz w:val="24"/>
          <w:szCs w:val="24"/>
        </w:rPr>
        <w:t>határozata:</w:t>
      </w:r>
    </w:p>
    <w:p w14:paraId="6980DEE5" w14:textId="1D5E31FD" w:rsidR="00F836B6" w:rsidRDefault="00F836B6" w:rsidP="00F836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836B6">
        <w:rPr>
          <w:rFonts w:ascii="Times New Roman" w:eastAsia="Times New Roman" w:hAnsi="Times New Roman"/>
          <w:sz w:val="24"/>
          <w:szCs w:val="24"/>
          <w:lang w:eastAsia="hu-HU"/>
        </w:rPr>
        <w:t xml:space="preserve">Magyarország Kormánya által a 27/2021. (I. 29.) Kormányrendelettel elrendelt veszélyhelyzetre való tekintettel, a katasztrófavédelemről és a hozzá kapcsolódó egyes törvények módosításáról szóló 2011. évi CXXVIII. törvény 46.§. (4) bekezdésében kapott felhatalmazás alapján Zalakaros Város Polgármestereként Zalakaros Város Önkormányzata Képviselőtestülete feladat-és hatáskörében eljárva </w:t>
      </w:r>
    </w:p>
    <w:p w14:paraId="41B067C3" w14:textId="77777777" w:rsidR="00F836B6" w:rsidRPr="00F836B6" w:rsidRDefault="00F836B6" w:rsidP="00F836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BCE81BB" w14:textId="6B63E3A9" w:rsidR="00F836B6" w:rsidRPr="00F836B6" w:rsidRDefault="00F836B6" w:rsidP="00F836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F836B6">
        <w:rPr>
          <w:rFonts w:ascii="Times New Roman" w:eastAsia="Times New Roman" w:hAnsi="Times New Roman"/>
          <w:sz w:val="24"/>
          <w:szCs w:val="24"/>
          <w:lang w:eastAsia="hu-HU"/>
        </w:rPr>
        <w:t>I.</w:t>
      </w:r>
    </w:p>
    <w:p w14:paraId="5C539FB3" w14:textId="77777777" w:rsidR="00F836B6" w:rsidRPr="00F836B6" w:rsidRDefault="00F836B6" w:rsidP="00F836B6">
      <w:pPr>
        <w:pStyle w:val="Listaszerbekezds"/>
        <w:numPr>
          <w:ilvl w:val="0"/>
          <w:numId w:val="19"/>
        </w:numPr>
        <w:tabs>
          <w:tab w:val="left" w:pos="1755"/>
        </w:tabs>
        <w:suppressAutoHyphens/>
        <w:jc w:val="both"/>
      </w:pPr>
      <w:r w:rsidRPr="00F836B6">
        <w:t>Javaslom a Zalakarosi Fürdő Zrt. Közgyűlése számára a társaság Felügyelő Bizottságának</w:t>
      </w:r>
    </w:p>
    <w:p w14:paraId="0F227BC9" w14:textId="77777777" w:rsidR="00F836B6" w:rsidRPr="00F836B6" w:rsidRDefault="00F836B6" w:rsidP="00F836B6">
      <w:pPr>
        <w:pStyle w:val="Listaszerbekezds"/>
        <w:tabs>
          <w:tab w:val="left" w:pos="1755"/>
        </w:tabs>
        <w:suppressAutoHyphens/>
        <w:jc w:val="both"/>
      </w:pPr>
      <w:r w:rsidRPr="00F836B6">
        <w:t xml:space="preserve">1/2021. (05.05.) számú határozata alapján a 100 millió forint folyószámlahitel-szerződés megkötését azzal, hogy annak igénybevételére csak a bankszámla leürülését követően kerül sor, az MKB indikatív ajánlatában foglaltak alapján rendelkezésre állási díj felszámítása nélkül. </w:t>
      </w:r>
    </w:p>
    <w:p w14:paraId="38F374C2" w14:textId="77777777" w:rsidR="00F836B6" w:rsidRPr="00F836B6" w:rsidRDefault="00F836B6" w:rsidP="00F836B6">
      <w:pPr>
        <w:pStyle w:val="Listaszerbekezds"/>
        <w:numPr>
          <w:ilvl w:val="0"/>
          <w:numId w:val="19"/>
        </w:numPr>
        <w:suppressAutoHyphens/>
        <w:jc w:val="both"/>
      </w:pPr>
      <w:r w:rsidRPr="00F836B6">
        <w:t xml:space="preserve">Támogatom a 200 millió forint éven túli fejlesztési hitel felvételét 120 hónapos futamidővel, 12 hónap rendelkezésre tartási és 18 hónap türelmi idő mellett. </w:t>
      </w:r>
    </w:p>
    <w:p w14:paraId="6ED30CCB" w14:textId="77777777" w:rsidR="00F836B6" w:rsidRPr="00F836B6" w:rsidRDefault="00F836B6" w:rsidP="00F836B6">
      <w:pPr>
        <w:pStyle w:val="Listaszerbekezds"/>
        <w:numPr>
          <w:ilvl w:val="0"/>
          <w:numId w:val="19"/>
        </w:numPr>
        <w:suppressAutoHyphens/>
        <w:jc w:val="both"/>
      </w:pPr>
      <w:r w:rsidRPr="00F836B6">
        <w:t>Felkérem a vezérigazgatót az indikatív ajánlat alapján a banki hitelszerződés előkészítésére, illetve a hitelszerződés és az esetleges biztosítéki szerződések aláírására azzal, hogy a v</w:t>
      </w:r>
      <w:r w:rsidRPr="00F836B6">
        <w:rPr>
          <w:color w:val="000000"/>
        </w:rPr>
        <w:t>ezérigazgató a hitelfelvételnél, gazdálkodásnál a lehető legnagyobb gondossággal járjon el.</w:t>
      </w:r>
    </w:p>
    <w:p w14:paraId="319EAB2D" w14:textId="77777777" w:rsidR="00F836B6" w:rsidRPr="00F836B6" w:rsidRDefault="00F836B6" w:rsidP="00F836B6">
      <w:pPr>
        <w:pStyle w:val="Listaszerbekezds"/>
        <w:numPr>
          <w:ilvl w:val="0"/>
          <w:numId w:val="19"/>
        </w:numPr>
        <w:suppressAutoHyphens/>
        <w:jc w:val="both"/>
      </w:pPr>
      <w:r w:rsidRPr="00F836B6">
        <w:rPr>
          <w:color w:val="000000"/>
        </w:rPr>
        <w:t>Felkérem a Zalakarosi Közös Önkormányzati Hivatalt a gazdasági társaság által kötött adósságot keletkeztető ügylettel összefüggésben Zalakaros Város Önkormányzatát érintő jogszabályi kötelezettségek vizsgálatára, a szükséges intézkedések megtételére, a Zalakarosi Fürdő Zrt. vezérigazgatójának egyidejű tájékoztatása mellett.</w:t>
      </w:r>
    </w:p>
    <w:p w14:paraId="08CEFB87" w14:textId="2BC729A9" w:rsidR="00F836B6" w:rsidRDefault="00F836B6" w:rsidP="00F836B6">
      <w:pPr>
        <w:pStyle w:val="Listaszerbekezds"/>
        <w:numPr>
          <w:ilvl w:val="0"/>
          <w:numId w:val="19"/>
        </w:numPr>
        <w:suppressAutoHyphens/>
        <w:jc w:val="both"/>
      </w:pPr>
      <w:r w:rsidRPr="00F836B6">
        <w:t>Zalakarosi Fürdő Zrt. Közgyűlésén az önkormányzat érdekeit a határozat 1-3. pontjaiban foglaltak szerint képviselem.</w:t>
      </w:r>
    </w:p>
    <w:p w14:paraId="1295F17E" w14:textId="77777777" w:rsidR="00F836B6" w:rsidRPr="00F836B6" w:rsidRDefault="00F836B6" w:rsidP="00F836B6">
      <w:pPr>
        <w:pStyle w:val="Listaszerbekezds"/>
        <w:suppressAutoHyphens/>
        <w:jc w:val="both"/>
      </w:pPr>
    </w:p>
    <w:p w14:paraId="19697021" w14:textId="090BFBCA" w:rsidR="00F836B6" w:rsidRPr="00F836B6" w:rsidRDefault="00F836B6" w:rsidP="00F83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14:paraId="6F980043" w14:textId="5BE373A9" w:rsidR="00F836B6" w:rsidRPr="00F836B6" w:rsidRDefault="00F836B6" w:rsidP="00F836B6">
      <w:pPr>
        <w:pStyle w:val="Listaszerbekezds"/>
        <w:numPr>
          <w:ilvl w:val="3"/>
          <w:numId w:val="19"/>
        </w:numPr>
        <w:ind w:left="426" w:firstLine="0"/>
        <w:jc w:val="both"/>
      </w:pPr>
      <w:r w:rsidRPr="00F836B6">
        <w:t xml:space="preserve">Lakossági észrevételek figyelembevételével javaslom a Zalakarosi Fürdő Zrt. </w:t>
      </w:r>
      <w:r>
        <w:br/>
        <w:t xml:space="preserve">     </w:t>
      </w:r>
      <w:r w:rsidRPr="00F836B6">
        <w:t xml:space="preserve">vezérigazgatója számára, hogy az egy-jegyár rendszer lakossági igényekhez való </w:t>
      </w:r>
      <w:r>
        <w:br/>
        <w:t xml:space="preserve">     </w:t>
      </w:r>
      <w:r w:rsidRPr="00F836B6">
        <w:t xml:space="preserve">igazodása érdekében a 2020. december 31-én hatályos lakcím-nyilvántartási adatok </w:t>
      </w:r>
      <w:r>
        <w:br/>
        <w:t xml:space="preserve">     </w:t>
      </w:r>
      <w:r w:rsidRPr="00F836B6">
        <w:t>szerint, a zalakarosi állandó lakcímmel rendelkező számára, 2021.05.21- 09.19. között</w:t>
      </w:r>
      <w:r>
        <w:br/>
        <w:t xml:space="preserve">     </w:t>
      </w:r>
      <w:r w:rsidRPr="00F836B6">
        <w:t xml:space="preserve">75% os kedvezmény biztosítását teremtse meg. </w:t>
      </w:r>
    </w:p>
    <w:p w14:paraId="354F0692" w14:textId="4F8C48D5" w:rsidR="00F836B6" w:rsidRPr="00F836B6" w:rsidRDefault="00F836B6" w:rsidP="00F836B6">
      <w:pPr>
        <w:pStyle w:val="Listaszerbekezds"/>
        <w:numPr>
          <w:ilvl w:val="3"/>
          <w:numId w:val="19"/>
        </w:numPr>
        <w:ind w:left="426" w:firstLine="0"/>
        <w:jc w:val="both"/>
      </w:pPr>
      <w:r w:rsidRPr="00F836B6">
        <w:t xml:space="preserve">A kedvezmény, az állandó lakcímmel rendelkező zalakarosi lakosság számára </w:t>
      </w:r>
      <w:r>
        <w:br/>
        <w:t xml:space="preserve">     </w:t>
      </w:r>
      <w:r w:rsidRPr="00F836B6">
        <w:t>biztosított egyedi kedvezményként a lakosság írásbeli-szóbeli megkereséseinek</w:t>
      </w:r>
      <w:r>
        <w:br/>
        <w:t xml:space="preserve">     </w:t>
      </w:r>
      <w:r w:rsidRPr="00F836B6">
        <w:t>becsatornázását jelenti annak érdekében, hogy hozzájáruljon a helyiek kikapcsolódási-</w:t>
      </w:r>
      <w:r>
        <w:br/>
        <w:t xml:space="preserve">     </w:t>
      </w:r>
      <w:r w:rsidRPr="00F836B6">
        <w:t>szórakozási lehetőségeinek szélesítéséhez.</w:t>
      </w:r>
    </w:p>
    <w:p w14:paraId="33BBEF2C" w14:textId="61F592C3" w:rsidR="00F836B6" w:rsidRPr="00F836B6" w:rsidRDefault="00F836B6" w:rsidP="00F836B6">
      <w:pPr>
        <w:pStyle w:val="Listaszerbekezds"/>
        <w:numPr>
          <w:ilvl w:val="3"/>
          <w:numId w:val="19"/>
        </w:numPr>
        <w:ind w:left="426" w:firstLine="0"/>
        <w:jc w:val="both"/>
      </w:pPr>
      <w:r w:rsidRPr="00F836B6">
        <w:t xml:space="preserve">Felkérem a Zalakarosi Fürdő Zrt.- t, hogy a kedvezmény széleskörű kommunikációjáról </w:t>
      </w:r>
      <w:r>
        <w:br/>
        <w:t xml:space="preserve">     </w:t>
      </w:r>
      <w:r w:rsidRPr="00F836B6">
        <w:t xml:space="preserve">gondoskodjon. </w:t>
      </w:r>
    </w:p>
    <w:p w14:paraId="4BD3468C" w14:textId="77777777" w:rsidR="00F836B6" w:rsidRPr="00F836B6" w:rsidRDefault="00F836B6" w:rsidP="00F83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46415B" w14:textId="0F8C49CB" w:rsidR="00F836B6" w:rsidRPr="00F836B6" w:rsidRDefault="00F836B6" w:rsidP="00F83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6B6">
        <w:rPr>
          <w:rFonts w:ascii="Times New Roman" w:hAnsi="Times New Roman" w:cs="Times New Roman"/>
          <w:sz w:val="24"/>
          <w:szCs w:val="24"/>
        </w:rPr>
        <w:t xml:space="preserve">Határidő: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836B6">
        <w:rPr>
          <w:rFonts w:ascii="Times New Roman" w:hAnsi="Times New Roman" w:cs="Times New Roman"/>
          <w:sz w:val="24"/>
          <w:szCs w:val="24"/>
        </w:rPr>
        <w:t>azonnal</w:t>
      </w:r>
    </w:p>
    <w:p w14:paraId="3945E107" w14:textId="312C83F3" w:rsidR="00F836B6" w:rsidRPr="00F836B6" w:rsidRDefault="00F836B6" w:rsidP="00F83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6B6">
        <w:rPr>
          <w:rFonts w:ascii="Times New Roman" w:hAnsi="Times New Roman" w:cs="Times New Roman"/>
          <w:sz w:val="24"/>
          <w:szCs w:val="24"/>
        </w:rPr>
        <w:t xml:space="preserve">Felelős: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836B6">
        <w:rPr>
          <w:rFonts w:ascii="Times New Roman" w:hAnsi="Times New Roman" w:cs="Times New Roman"/>
          <w:sz w:val="24"/>
          <w:szCs w:val="24"/>
        </w:rPr>
        <w:t>Novák Ferenc polgármester</w:t>
      </w:r>
    </w:p>
    <w:p w14:paraId="48D6A063" w14:textId="346074FE" w:rsidR="00F836B6" w:rsidRPr="00F836B6" w:rsidRDefault="00F836B6" w:rsidP="00F83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6B6">
        <w:rPr>
          <w:rFonts w:ascii="Times New Roman" w:hAnsi="Times New Roman" w:cs="Times New Roman"/>
          <w:sz w:val="24"/>
          <w:szCs w:val="24"/>
        </w:rPr>
        <w:t>Operatív felelős: I.1-3. pontok - Podlovics Péter- Zalakarosi Fürdő Zrt. vezérigazgató</w:t>
      </w:r>
    </w:p>
    <w:p w14:paraId="6CD3D472" w14:textId="2829C366" w:rsidR="00F836B6" w:rsidRPr="00F836B6" w:rsidRDefault="00F836B6" w:rsidP="00F836B6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836B6">
        <w:rPr>
          <w:rFonts w:ascii="Times New Roman" w:hAnsi="Times New Roman" w:cs="Times New Roman"/>
          <w:sz w:val="24"/>
          <w:szCs w:val="24"/>
        </w:rPr>
        <w:t xml:space="preserve">    I.4. pont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6B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F836B6">
        <w:rPr>
          <w:rFonts w:ascii="Times New Roman" w:hAnsi="Times New Roman" w:cs="Times New Roman"/>
          <w:sz w:val="24"/>
          <w:szCs w:val="24"/>
        </w:rPr>
        <w:t>r. Szentgyörgyvölgyi Eszter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6B6">
        <w:rPr>
          <w:rFonts w:ascii="Times New Roman" w:hAnsi="Times New Roman" w:cs="Times New Roman"/>
          <w:sz w:val="24"/>
          <w:szCs w:val="24"/>
        </w:rPr>
        <w:t>jegyző</w:t>
      </w:r>
    </w:p>
    <w:p w14:paraId="158A1B7E" w14:textId="135E5A34" w:rsidR="00F836B6" w:rsidRPr="00F836B6" w:rsidRDefault="00F836B6" w:rsidP="00F83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6B6">
        <w:rPr>
          <w:rFonts w:ascii="Times New Roman" w:hAnsi="Times New Roman" w:cs="Times New Roman"/>
          <w:sz w:val="24"/>
          <w:szCs w:val="24"/>
        </w:rPr>
        <w:tab/>
      </w:r>
      <w:r w:rsidRPr="00F836B6">
        <w:rPr>
          <w:rFonts w:ascii="Times New Roman" w:hAnsi="Times New Roman" w:cs="Times New Roman"/>
          <w:sz w:val="24"/>
          <w:szCs w:val="24"/>
        </w:rPr>
        <w:tab/>
        <w:t xml:space="preserve">    II. pont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6B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6B6">
        <w:rPr>
          <w:rFonts w:ascii="Times New Roman" w:hAnsi="Times New Roman" w:cs="Times New Roman"/>
          <w:sz w:val="24"/>
          <w:szCs w:val="24"/>
        </w:rPr>
        <w:t>Podlovics Péter- Zalakarosi Fürdő Zrt. vezérigazgató</w:t>
      </w:r>
    </w:p>
    <w:p w14:paraId="6E4D70D6" w14:textId="77777777" w:rsidR="00F836B6" w:rsidRPr="00F836B6" w:rsidRDefault="00F836B6" w:rsidP="00F83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6B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F836B6">
        <w:rPr>
          <w:rFonts w:ascii="Times New Roman" w:hAnsi="Times New Roman" w:cs="Times New Roman"/>
          <w:sz w:val="24"/>
          <w:szCs w:val="24"/>
        </w:rPr>
        <w:tab/>
      </w:r>
      <w:r w:rsidRPr="00F836B6">
        <w:rPr>
          <w:rFonts w:ascii="Times New Roman" w:hAnsi="Times New Roman" w:cs="Times New Roman"/>
          <w:sz w:val="24"/>
          <w:szCs w:val="24"/>
        </w:rPr>
        <w:tab/>
      </w:r>
      <w:r w:rsidRPr="00F836B6">
        <w:rPr>
          <w:rFonts w:ascii="Times New Roman" w:hAnsi="Times New Roman" w:cs="Times New Roman"/>
          <w:sz w:val="24"/>
          <w:szCs w:val="24"/>
        </w:rPr>
        <w:tab/>
      </w:r>
      <w:r w:rsidRPr="00F836B6">
        <w:rPr>
          <w:rFonts w:ascii="Times New Roman" w:hAnsi="Times New Roman" w:cs="Times New Roman"/>
          <w:sz w:val="24"/>
          <w:szCs w:val="24"/>
        </w:rPr>
        <w:tab/>
      </w:r>
      <w:r w:rsidRPr="00F836B6">
        <w:rPr>
          <w:rFonts w:ascii="Times New Roman" w:hAnsi="Times New Roman" w:cs="Times New Roman"/>
          <w:sz w:val="24"/>
          <w:szCs w:val="24"/>
        </w:rPr>
        <w:tab/>
      </w:r>
      <w:r w:rsidRPr="00F836B6">
        <w:rPr>
          <w:rFonts w:ascii="Times New Roman" w:hAnsi="Times New Roman" w:cs="Times New Roman"/>
          <w:sz w:val="24"/>
          <w:szCs w:val="24"/>
        </w:rPr>
        <w:tab/>
      </w:r>
      <w:r w:rsidRPr="00F836B6">
        <w:rPr>
          <w:rFonts w:ascii="Times New Roman" w:hAnsi="Times New Roman" w:cs="Times New Roman"/>
          <w:sz w:val="24"/>
          <w:szCs w:val="24"/>
        </w:rPr>
        <w:tab/>
      </w:r>
      <w:r w:rsidRPr="00F836B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2BEEA732" w14:textId="77777777" w:rsidR="00F836B6" w:rsidRPr="00F836B6" w:rsidRDefault="00F836B6" w:rsidP="00F83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6B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836B6">
        <w:rPr>
          <w:rFonts w:ascii="Times New Roman" w:hAnsi="Times New Roman" w:cs="Times New Roman"/>
          <w:sz w:val="24"/>
          <w:szCs w:val="24"/>
        </w:rPr>
        <w:tab/>
      </w:r>
      <w:r w:rsidRPr="00F836B6">
        <w:rPr>
          <w:rFonts w:ascii="Times New Roman" w:hAnsi="Times New Roman" w:cs="Times New Roman"/>
          <w:sz w:val="24"/>
          <w:szCs w:val="24"/>
        </w:rPr>
        <w:tab/>
      </w:r>
      <w:r w:rsidRPr="00F836B6">
        <w:rPr>
          <w:rFonts w:ascii="Times New Roman" w:hAnsi="Times New Roman" w:cs="Times New Roman"/>
          <w:sz w:val="24"/>
          <w:szCs w:val="24"/>
        </w:rPr>
        <w:tab/>
      </w:r>
      <w:r w:rsidRPr="00F836B6">
        <w:rPr>
          <w:rFonts w:ascii="Times New Roman" w:hAnsi="Times New Roman" w:cs="Times New Roman"/>
          <w:sz w:val="24"/>
          <w:szCs w:val="24"/>
        </w:rPr>
        <w:tab/>
      </w:r>
      <w:r w:rsidRPr="00F836B6">
        <w:rPr>
          <w:rFonts w:ascii="Times New Roman" w:hAnsi="Times New Roman" w:cs="Times New Roman"/>
          <w:sz w:val="24"/>
          <w:szCs w:val="24"/>
        </w:rPr>
        <w:tab/>
      </w:r>
      <w:r w:rsidRPr="00F836B6">
        <w:rPr>
          <w:rFonts w:ascii="Times New Roman" w:hAnsi="Times New Roman" w:cs="Times New Roman"/>
          <w:sz w:val="24"/>
          <w:szCs w:val="24"/>
        </w:rPr>
        <w:tab/>
      </w:r>
      <w:r w:rsidRPr="00F836B6">
        <w:rPr>
          <w:rFonts w:ascii="Times New Roman" w:hAnsi="Times New Roman" w:cs="Times New Roman"/>
          <w:sz w:val="24"/>
          <w:szCs w:val="24"/>
        </w:rPr>
        <w:tab/>
      </w:r>
      <w:r w:rsidRPr="00F836B6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2EF310DF" w14:textId="53FD782B" w:rsidR="00F836B6" w:rsidRPr="00F836B6" w:rsidRDefault="00F836B6" w:rsidP="00F83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6B6">
        <w:rPr>
          <w:rFonts w:ascii="Times New Roman" w:hAnsi="Times New Roman" w:cs="Times New Roman"/>
          <w:sz w:val="24"/>
          <w:szCs w:val="24"/>
        </w:rPr>
        <w:t xml:space="preserve">Novák Ferenc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</w:r>
      <w:r w:rsidRPr="00F836B6">
        <w:rPr>
          <w:rFonts w:ascii="Times New Roman" w:hAnsi="Times New Roman" w:cs="Times New Roman"/>
          <w:sz w:val="24"/>
          <w:szCs w:val="24"/>
        </w:rPr>
        <w:t xml:space="preserve"> polgármeste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B23BD2">
        <w:rPr>
          <w:rFonts w:ascii="Times New Roman" w:hAnsi="Times New Roman" w:cs="Times New Roman"/>
        </w:rPr>
        <w:tab/>
      </w:r>
      <w:r w:rsidRPr="00B23BD2">
        <w:rPr>
          <w:rFonts w:ascii="Times New Roman" w:hAnsi="Times New Roman" w:cs="Times New Roman"/>
        </w:rPr>
        <w:tab/>
      </w:r>
      <w:r w:rsidRPr="00B23BD2">
        <w:rPr>
          <w:rFonts w:ascii="Times New Roman" w:hAnsi="Times New Roman" w:cs="Times New Roman"/>
        </w:rPr>
        <w:tab/>
      </w:r>
    </w:p>
    <w:p w14:paraId="455C904D" w14:textId="13645015" w:rsidR="00CF7E1A" w:rsidRPr="00F836B6" w:rsidRDefault="00CF7E1A" w:rsidP="00CF7E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6B6">
        <w:rPr>
          <w:rFonts w:ascii="Times New Roman" w:hAnsi="Times New Roman" w:cs="Times New Roman"/>
          <w:b/>
          <w:sz w:val="24"/>
          <w:szCs w:val="24"/>
        </w:rPr>
        <w:lastRenderedPageBreak/>
        <w:t>Zalakaros Város Önkormányzata Képviselőtestületének</w:t>
      </w:r>
      <w:r>
        <w:rPr>
          <w:rFonts w:ascii="Times New Roman" w:hAnsi="Times New Roman" w:cs="Times New Roman"/>
          <w:b/>
          <w:sz w:val="24"/>
          <w:szCs w:val="24"/>
        </w:rPr>
        <w:t xml:space="preserve"> 81</w:t>
      </w:r>
      <w:r w:rsidRPr="00F836B6">
        <w:rPr>
          <w:rFonts w:ascii="Times New Roman" w:hAnsi="Times New Roman" w:cs="Times New Roman"/>
          <w:b/>
          <w:sz w:val="24"/>
          <w:szCs w:val="24"/>
        </w:rPr>
        <w:t>/2021. (V.13.) számú</w:t>
      </w:r>
    </w:p>
    <w:p w14:paraId="0B18A474" w14:textId="77777777" w:rsidR="00CF7E1A" w:rsidRPr="00F836B6" w:rsidRDefault="00CF7E1A" w:rsidP="00CF7E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6B6">
        <w:rPr>
          <w:rFonts w:ascii="Times New Roman" w:hAnsi="Times New Roman" w:cs="Times New Roman"/>
          <w:b/>
          <w:sz w:val="24"/>
          <w:szCs w:val="24"/>
        </w:rPr>
        <w:t>határozata:</w:t>
      </w:r>
    </w:p>
    <w:p w14:paraId="2B69392B" w14:textId="4EBD57D6" w:rsidR="00D855EE" w:rsidRPr="00D855EE" w:rsidRDefault="00D855EE" w:rsidP="00072E8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5EE">
        <w:rPr>
          <w:rFonts w:ascii="Times New Roman" w:hAnsi="Times New Roman" w:cs="Times New Roman"/>
          <w:sz w:val="24"/>
          <w:szCs w:val="24"/>
        </w:rPr>
        <w:t>Magyarország Kormánya által a 27/2021. (I.29.) Kormányrendelettel elrendelt</w:t>
      </w:r>
      <w:r w:rsidRPr="00D855EE">
        <w:rPr>
          <w:rFonts w:ascii="Times New Roman" w:hAnsi="Times New Roman" w:cs="Times New Roman"/>
          <w:sz w:val="24"/>
          <w:szCs w:val="24"/>
        </w:rPr>
        <w:br/>
        <w:t>veszélyhelyzetre való tekintettel, a katasztrófavédelemről és a hozzá kapcsolódó</w:t>
      </w:r>
      <w:r w:rsidRPr="00D855EE">
        <w:rPr>
          <w:rFonts w:ascii="Times New Roman" w:hAnsi="Times New Roman" w:cs="Times New Roman"/>
          <w:sz w:val="24"/>
          <w:szCs w:val="24"/>
        </w:rPr>
        <w:br/>
        <w:t>egyes törvények módosításáról szóló 2011. évi CXXVIII. törvény 46.§. (4) bekezdésében kapott felhatalmazás alapján Zalakaros Város Polgármestereként Zalakaros Város Önkormányzata Képviselőtestülete feladat-</w:t>
      </w:r>
      <w:r w:rsidR="00072E8B">
        <w:rPr>
          <w:rFonts w:ascii="Times New Roman" w:hAnsi="Times New Roman" w:cs="Times New Roman"/>
          <w:sz w:val="24"/>
          <w:szCs w:val="24"/>
        </w:rPr>
        <w:t xml:space="preserve"> </w:t>
      </w:r>
      <w:r w:rsidRPr="00D855EE">
        <w:rPr>
          <w:rFonts w:ascii="Times New Roman" w:hAnsi="Times New Roman" w:cs="Times New Roman"/>
          <w:sz w:val="24"/>
          <w:szCs w:val="24"/>
        </w:rPr>
        <w:t>és hatáskörében eljárva</w:t>
      </w:r>
    </w:p>
    <w:p w14:paraId="7EC2ED0D" w14:textId="77777777" w:rsidR="00D855EE" w:rsidRPr="00D855EE" w:rsidRDefault="00D855EE" w:rsidP="00D855EE">
      <w:pPr>
        <w:pStyle w:val="Szvegtrzs"/>
        <w:jc w:val="both"/>
        <w:rPr>
          <w:szCs w:val="24"/>
        </w:rPr>
      </w:pPr>
      <w:r w:rsidRPr="00D855EE">
        <w:rPr>
          <w:szCs w:val="24"/>
        </w:rPr>
        <w:t>1./ a Zalakarosi Közös Önkormányzati Hivatal 2020. évi költségvetési gazdálkodásáról szóló beszámolót:</w:t>
      </w:r>
    </w:p>
    <w:p w14:paraId="170D020A" w14:textId="77777777" w:rsidR="00D855EE" w:rsidRPr="00D855EE" w:rsidRDefault="00D855EE" w:rsidP="00D855EE">
      <w:pPr>
        <w:jc w:val="both"/>
        <w:rPr>
          <w:rFonts w:ascii="Times New Roman" w:hAnsi="Times New Roman" w:cs="Times New Roman"/>
          <w:sz w:val="24"/>
          <w:szCs w:val="24"/>
        </w:rPr>
      </w:pPr>
      <w:r w:rsidRPr="00D855EE">
        <w:rPr>
          <w:rFonts w:ascii="Times New Roman" w:hAnsi="Times New Roman" w:cs="Times New Roman"/>
          <w:sz w:val="24"/>
          <w:szCs w:val="24"/>
        </w:rPr>
        <w:t xml:space="preserve">                   134.814.528 Ft eredeti bevételi előirányzattal,</w:t>
      </w:r>
    </w:p>
    <w:p w14:paraId="6913E5EA" w14:textId="77777777" w:rsidR="00D855EE" w:rsidRPr="00D855EE" w:rsidRDefault="00D855EE" w:rsidP="00D855EE">
      <w:pPr>
        <w:jc w:val="both"/>
        <w:rPr>
          <w:rFonts w:ascii="Times New Roman" w:hAnsi="Times New Roman" w:cs="Times New Roman"/>
          <w:sz w:val="24"/>
          <w:szCs w:val="24"/>
        </w:rPr>
      </w:pPr>
      <w:r w:rsidRPr="00D855EE">
        <w:rPr>
          <w:rFonts w:ascii="Times New Roman" w:hAnsi="Times New Roman" w:cs="Times New Roman"/>
          <w:sz w:val="24"/>
          <w:szCs w:val="24"/>
        </w:rPr>
        <w:t xml:space="preserve">                   131.570.021 Ft módosított bevételi előirányzattal,</w:t>
      </w:r>
    </w:p>
    <w:p w14:paraId="3B682942" w14:textId="77777777" w:rsidR="00D855EE" w:rsidRPr="00D855EE" w:rsidRDefault="00D855EE" w:rsidP="00D855EE">
      <w:pPr>
        <w:jc w:val="both"/>
        <w:rPr>
          <w:rFonts w:ascii="Times New Roman" w:hAnsi="Times New Roman" w:cs="Times New Roman"/>
          <w:sz w:val="24"/>
          <w:szCs w:val="24"/>
        </w:rPr>
      </w:pPr>
      <w:r w:rsidRPr="00D855EE">
        <w:rPr>
          <w:rFonts w:ascii="Times New Roman" w:hAnsi="Times New Roman" w:cs="Times New Roman"/>
          <w:sz w:val="24"/>
          <w:szCs w:val="24"/>
        </w:rPr>
        <w:t xml:space="preserve">                   131.544.151 Ft bevételi teljesítéssel</w:t>
      </w:r>
    </w:p>
    <w:p w14:paraId="2603AE5B" w14:textId="77777777" w:rsidR="00D855EE" w:rsidRPr="00D855EE" w:rsidRDefault="00D855EE" w:rsidP="00D855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44A9AE" w14:textId="77777777" w:rsidR="00D855EE" w:rsidRPr="00D855EE" w:rsidRDefault="00D855EE" w:rsidP="00D855EE">
      <w:pPr>
        <w:jc w:val="both"/>
        <w:rPr>
          <w:rFonts w:ascii="Times New Roman" w:hAnsi="Times New Roman" w:cs="Times New Roman"/>
          <w:sz w:val="24"/>
          <w:szCs w:val="24"/>
        </w:rPr>
      </w:pPr>
      <w:r w:rsidRPr="00D855EE">
        <w:rPr>
          <w:rFonts w:ascii="Times New Roman" w:hAnsi="Times New Roman" w:cs="Times New Roman"/>
          <w:sz w:val="24"/>
          <w:szCs w:val="24"/>
        </w:rPr>
        <w:t xml:space="preserve">                   134.814.528 Ft eredeti kiadási előirányzattal,</w:t>
      </w:r>
    </w:p>
    <w:p w14:paraId="432E6322" w14:textId="77777777" w:rsidR="00D855EE" w:rsidRPr="00D855EE" w:rsidRDefault="00D855EE" w:rsidP="00D855EE">
      <w:pPr>
        <w:jc w:val="both"/>
        <w:rPr>
          <w:rFonts w:ascii="Times New Roman" w:hAnsi="Times New Roman" w:cs="Times New Roman"/>
          <w:sz w:val="24"/>
          <w:szCs w:val="24"/>
        </w:rPr>
      </w:pPr>
      <w:r w:rsidRPr="00D855EE">
        <w:rPr>
          <w:rFonts w:ascii="Times New Roman" w:hAnsi="Times New Roman" w:cs="Times New Roman"/>
          <w:sz w:val="24"/>
          <w:szCs w:val="24"/>
        </w:rPr>
        <w:t xml:space="preserve">                   131.570.021 Ft módosított kiadási előirányzattal,</w:t>
      </w:r>
    </w:p>
    <w:p w14:paraId="659DF0FB" w14:textId="77777777" w:rsidR="00D855EE" w:rsidRPr="00D855EE" w:rsidRDefault="00D855EE" w:rsidP="00D855EE">
      <w:pPr>
        <w:jc w:val="both"/>
        <w:rPr>
          <w:rFonts w:ascii="Times New Roman" w:hAnsi="Times New Roman" w:cs="Times New Roman"/>
          <w:sz w:val="24"/>
          <w:szCs w:val="24"/>
        </w:rPr>
      </w:pPr>
      <w:r w:rsidRPr="00D855EE">
        <w:rPr>
          <w:rFonts w:ascii="Times New Roman" w:hAnsi="Times New Roman" w:cs="Times New Roman"/>
          <w:sz w:val="24"/>
          <w:szCs w:val="24"/>
        </w:rPr>
        <w:t xml:space="preserve">                   125.560.150 Ft kiadási teljesítéssel</w:t>
      </w:r>
    </w:p>
    <w:p w14:paraId="7732C105" w14:textId="77777777" w:rsidR="00D855EE" w:rsidRPr="00D855EE" w:rsidRDefault="00D855EE" w:rsidP="00D855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23D5F9" w14:textId="77777777" w:rsidR="00D855EE" w:rsidRPr="00D855EE" w:rsidRDefault="00D855EE" w:rsidP="00D855EE">
      <w:pPr>
        <w:jc w:val="both"/>
        <w:rPr>
          <w:rFonts w:ascii="Times New Roman" w:hAnsi="Times New Roman" w:cs="Times New Roman"/>
          <w:sz w:val="24"/>
          <w:szCs w:val="24"/>
        </w:rPr>
      </w:pPr>
      <w:r w:rsidRPr="00D855EE">
        <w:rPr>
          <w:rFonts w:ascii="Times New Roman" w:hAnsi="Times New Roman" w:cs="Times New Roman"/>
          <w:sz w:val="24"/>
          <w:szCs w:val="24"/>
        </w:rPr>
        <w:tab/>
        <w:t xml:space="preserve">          5.984.001 Ft összes maradvánnyal, amelyből</w:t>
      </w:r>
    </w:p>
    <w:p w14:paraId="06D4A6B9" w14:textId="77777777" w:rsidR="00D855EE" w:rsidRPr="00D855EE" w:rsidRDefault="00D855EE" w:rsidP="00D855EE">
      <w:pPr>
        <w:jc w:val="both"/>
        <w:rPr>
          <w:rFonts w:ascii="Times New Roman" w:hAnsi="Times New Roman" w:cs="Times New Roman"/>
          <w:sz w:val="24"/>
          <w:szCs w:val="24"/>
        </w:rPr>
      </w:pPr>
      <w:r w:rsidRPr="00D855EE">
        <w:rPr>
          <w:rFonts w:ascii="Times New Roman" w:hAnsi="Times New Roman" w:cs="Times New Roman"/>
          <w:sz w:val="24"/>
          <w:szCs w:val="24"/>
        </w:rPr>
        <w:t xml:space="preserve">                             0 Ft kötelezettségekkel terhelt maradvány,</w:t>
      </w:r>
    </w:p>
    <w:p w14:paraId="270CC506" w14:textId="77777777" w:rsidR="00D855EE" w:rsidRPr="00D855EE" w:rsidRDefault="00D855EE" w:rsidP="00D855EE">
      <w:pPr>
        <w:jc w:val="both"/>
        <w:rPr>
          <w:rFonts w:ascii="Times New Roman" w:hAnsi="Times New Roman" w:cs="Times New Roman"/>
          <w:sz w:val="24"/>
          <w:szCs w:val="24"/>
        </w:rPr>
      </w:pPr>
      <w:r w:rsidRPr="00D855EE">
        <w:rPr>
          <w:rFonts w:ascii="Times New Roman" w:hAnsi="Times New Roman" w:cs="Times New Roman"/>
          <w:sz w:val="24"/>
          <w:szCs w:val="24"/>
        </w:rPr>
        <w:t xml:space="preserve">                      5.984.001 Ft szabad maradvány</w:t>
      </w:r>
    </w:p>
    <w:p w14:paraId="0A2C6831" w14:textId="05E0578A" w:rsidR="00D855EE" w:rsidRPr="00D855EE" w:rsidRDefault="00D855EE" w:rsidP="00D855EE">
      <w:pPr>
        <w:jc w:val="both"/>
        <w:rPr>
          <w:rFonts w:ascii="Times New Roman" w:hAnsi="Times New Roman" w:cs="Times New Roman"/>
          <w:sz w:val="24"/>
          <w:szCs w:val="24"/>
        </w:rPr>
      </w:pPr>
      <w:r w:rsidRPr="00D855EE">
        <w:rPr>
          <w:rFonts w:ascii="Times New Roman" w:hAnsi="Times New Roman" w:cs="Times New Roman"/>
          <w:sz w:val="24"/>
          <w:szCs w:val="24"/>
        </w:rPr>
        <w:t>elfogadom.</w:t>
      </w:r>
    </w:p>
    <w:p w14:paraId="64A5D4FF" w14:textId="77777777" w:rsidR="00D855EE" w:rsidRPr="00D855EE" w:rsidRDefault="00D855EE" w:rsidP="00D855EE">
      <w:pPr>
        <w:jc w:val="both"/>
        <w:rPr>
          <w:rFonts w:ascii="Times New Roman" w:hAnsi="Times New Roman" w:cs="Times New Roman"/>
          <w:sz w:val="24"/>
          <w:szCs w:val="24"/>
        </w:rPr>
      </w:pPr>
      <w:r w:rsidRPr="00D855EE">
        <w:rPr>
          <w:rFonts w:ascii="Times New Roman" w:hAnsi="Times New Roman" w:cs="Times New Roman"/>
          <w:sz w:val="24"/>
          <w:szCs w:val="24"/>
        </w:rPr>
        <w:t>2./ a Zalakarosi Közös Önkormányzati Hivatal maradványát elvonom és Zalakaros Város Önkormányzata 2021. évi költségvetésének általános tartalékába helyezem.</w:t>
      </w:r>
    </w:p>
    <w:p w14:paraId="1DDA08A7" w14:textId="697FFD8C" w:rsidR="00D855EE" w:rsidRPr="00D855EE" w:rsidRDefault="00D855EE" w:rsidP="00072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55EE">
        <w:rPr>
          <w:rFonts w:ascii="Times New Roman" w:hAnsi="Times New Roman" w:cs="Times New Roman"/>
          <w:sz w:val="24"/>
          <w:szCs w:val="24"/>
        </w:rPr>
        <w:t>Határidő:            azonnal</w:t>
      </w:r>
      <w:r w:rsidR="00072E8B">
        <w:rPr>
          <w:rFonts w:ascii="Times New Roman" w:hAnsi="Times New Roman" w:cs="Times New Roman"/>
          <w:sz w:val="24"/>
          <w:szCs w:val="24"/>
        </w:rPr>
        <w:br/>
      </w:r>
      <w:r w:rsidRPr="00D855EE">
        <w:rPr>
          <w:rFonts w:ascii="Times New Roman" w:hAnsi="Times New Roman" w:cs="Times New Roman"/>
          <w:sz w:val="24"/>
          <w:szCs w:val="24"/>
        </w:rPr>
        <w:t>Felelős:               Dr. Szentgyörgyvölgyi Eszter jegyző</w:t>
      </w:r>
      <w:r w:rsidR="00072E8B">
        <w:rPr>
          <w:rFonts w:ascii="Times New Roman" w:hAnsi="Times New Roman" w:cs="Times New Roman"/>
          <w:sz w:val="24"/>
          <w:szCs w:val="24"/>
        </w:rPr>
        <w:br/>
      </w:r>
      <w:r w:rsidRPr="00D855EE">
        <w:rPr>
          <w:rFonts w:ascii="Times New Roman" w:hAnsi="Times New Roman" w:cs="Times New Roman"/>
          <w:sz w:val="24"/>
          <w:szCs w:val="24"/>
        </w:rPr>
        <w:t>Operatív felelős: Horváthné Juhász Barbara pénzügyi osztályvezető</w:t>
      </w:r>
    </w:p>
    <w:p w14:paraId="7D9B7447" w14:textId="4FC8B078" w:rsidR="00F836B6" w:rsidRDefault="00F836B6" w:rsidP="00B53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26BBFD" w14:textId="2606D54B" w:rsidR="00F836B6" w:rsidRDefault="00F836B6" w:rsidP="00B53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BF2E7C" w14:textId="43674794" w:rsidR="00052E67" w:rsidRDefault="00052E67" w:rsidP="00CF7E1A">
      <w:pPr>
        <w:rPr>
          <w:rFonts w:ascii="Times New Roman" w:hAnsi="Times New Roman" w:cs="Times New Roman"/>
          <w:sz w:val="24"/>
          <w:szCs w:val="24"/>
        </w:rPr>
      </w:pPr>
    </w:p>
    <w:p w14:paraId="6A263A92" w14:textId="1EFBF1D1" w:rsidR="00CF7E1A" w:rsidRDefault="00052E67" w:rsidP="00CF7E1A">
      <w:pPr>
        <w:rPr>
          <w:rFonts w:ascii="Times New Roman" w:hAnsi="Times New Roman" w:cs="Times New Roman"/>
          <w:sz w:val="24"/>
          <w:szCs w:val="24"/>
        </w:rPr>
      </w:pPr>
      <w:r w:rsidRPr="00052E67">
        <w:rPr>
          <w:rFonts w:ascii="Times New Roman" w:hAnsi="Times New Roman" w:cs="Times New Roman"/>
          <w:sz w:val="24"/>
          <w:szCs w:val="24"/>
        </w:rPr>
        <w:t xml:space="preserve"> </w:t>
      </w:r>
      <w:r w:rsidR="00CF7E1A">
        <w:rPr>
          <w:rFonts w:ascii="Times New Roman" w:hAnsi="Times New Roman" w:cs="Times New Roman"/>
          <w:sz w:val="24"/>
          <w:szCs w:val="24"/>
        </w:rPr>
        <w:t xml:space="preserve"> Novák Ferenc</w:t>
      </w:r>
      <w:r w:rsidR="00CF7E1A">
        <w:rPr>
          <w:rFonts w:ascii="Times New Roman" w:hAnsi="Times New Roman" w:cs="Times New Roman"/>
          <w:sz w:val="24"/>
          <w:szCs w:val="24"/>
        </w:rPr>
        <w:br/>
        <w:t xml:space="preserve">   polgármester</w:t>
      </w:r>
    </w:p>
    <w:p w14:paraId="2F54A8C9" w14:textId="5DDBFB76" w:rsidR="00CF7E1A" w:rsidRDefault="00CF7E1A" w:rsidP="00AB7E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4AD2E7" w14:textId="6089DD7B" w:rsidR="00CF7E1A" w:rsidRDefault="00CF7E1A" w:rsidP="00AB7E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02914D" w14:textId="118CF3BE" w:rsidR="00CF7E1A" w:rsidRDefault="00CF7E1A" w:rsidP="00AB7E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8EB342" w14:textId="4A7FCAF6" w:rsidR="00CF7E1A" w:rsidRDefault="00CF7E1A" w:rsidP="00AB7E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BBAB74" w14:textId="77777777" w:rsidR="00072E8B" w:rsidRDefault="00072E8B" w:rsidP="00CF7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6AD7F0" w14:textId="50DF9DF5" w:rsidR="00CF7E1A" w:rsidRPr="00F836B6" w:rsidRDefault="00CF7E1A" w:rsidP="00CF7E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6B6">
        <w:rPr>
          <w:rFonts w:ascii="Times New Roman" w:hAnsi="Times New Roman" w:cs="Times New Roman"/>
          <w:b/>
          <w:sz w:val="24"/>
          <w:szCs w:val="24"/>
        </w:rPr>
        <w:lastRenderedPageBreak/>
        <w:t>Zalakaros Város Önkormányzata Képviselőtestületének</w:t>
      </w:r>
      <w:r>
        <w:rPr>
          <w:rFonts w:ascii="Times New Roman" w:hAnsi="Times New Roman" w:cs="Times New Roman"/>
          <w:b/>
          <w:sz w:val="24"/>
          <w:szCs w:val="24"/>
        </w:rPr>
        <w:t xml:space="preserve"> 82</w:t>
      </w:r>
      <w:r w:rsidRPr="00F836B6">
        <w:rPr>
          <w:rFonts w:ascii="Times New Roman" w:hAnsi="Times New Roman" w:cs="Times New Roman"/>
          <w:b/>
          <w:sz w:val="24"/>
          <w:szCs w:val="24"/>
        </w:rPr>
        <w:t>/2021. (V.13.) számú</w:t>
      </w:r>
    </w:p>
    <w:p w14:paraId="46EAE06A" w14:textId="77777777" w:rsidR="00CF7E1A" w:rsidRPr="00F836B6" w:rsidRDefault="00CF7E1A" w:rsidP="00CF7E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6B6">
        <w:rPr>
          <w:rFonts w:ascii="Times New Roman" w:hAnsi="Times New Roman" w:cs="Times New Roman"/>
          <w:b/>
          <w:sz w:val="24"/>
          <w:szCs w:val="24"/>
        </w:rPr>
        <w:t>határozata:</w:t>
      </w:r>
    </w:p>
    <w:p w14:paraId="16F756CD" w14:textId="6BF9B26E" w:rsidR="00072E8B" w:rsidRPr="007712A7" w:rsidRDefault="00072E8B" w:rsidP="00072E8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94462">
        <w:rPr>
          <w:rFonts w:ascii="Times New Roman" w:eastAsia="Times New Roman" w:hAnsi="Times New Roman"/>
          <w:sz w:val="24"/>
          <w:szCs w:val="24"/>
          <w:lang w:eastAsia="hu-HU"/>
        </w:rPr>
        <w:t>Magyarország Kormánya által a 27/2021. (I.29.) Kormányrendelettel elrendelt veszélyhelyzetre való tekintettel, a katasztrófavédelemről és a hozzá kapcsolódó egyes törvények módosításáról szóló 2011. évi CXXVIII. törvény 46.§.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294462">
        <w:rPr>
          <w:rFonts w:ascii="Times New Roman" w:eastAsia="Times New Roman" w:hAnsi="Times New Roman"/>
          <w:sz w:val="24"/>
          <w:szCs w:val="24"/>
          <w:lang w:eastAsia="hu-HU"/>
        </w:rPr>
        <w:t xml:space="preserve">(4) bekezdésében kapott felhatalmazás alapján Zalakaros Város Polgármestereként Zalakaros Város Önkormányzata Képviselőtestülete feladat-és hatáskörében eljárva </w:t>
      </w:r>
      <w:r w:rsidRPr="007712A7">
        <w:rPr>
          <w:rFonts w:ascii="Times New Roman" w:eastAsia="Times New Roman" w:hAnsi="Times New Roman"/>
          <w:sz w:val="24"/>
          <w:szCs w:val="24"/>
          <w:lang w:eastAsia="hu-HU"/>
        </w:rPr>
        <w:t xml:space="preserve">a település egészségügyi ellátásáról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szóló beszámolókat jelen előterjesztés </w:t>
      </w:r>
      <w:r w:rsidRPr="007712A7">
        <w:rPr>
          <w:rFonts w:ascii="Times New Roman" w:eastAsia="Times New Roman" w:hAnsi="Times New Roman"/>
          <w:sz w:val="24"/>
          <w:szCs w:val="24"/>
          <w:lang w:eastAsia="hu-HU"/>
        </w:rPr>
        <w:t>melléklete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i szerinti tartalommal elfogadom</w:t>
      </w:r>
      <w:r w:rsidRPr="007712A7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14:paraId="29C9A72D" w14:textId="77777777" w:rsidR="00072E8B" w:rsidRDefault="00072E8B" w:rsidP="00072E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81F45BC" w14:textId="77777777" w:rsidR="00072E8B" w:rsidRPr="007712A7" w:rsidRDefault="00072E8B" w:rsidP="00072E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7712A7">
        <w:rPr>
          <w:rFonts w:ascii="Times New Roman" w:eastAsia="Times New Roman" w:hAnsi="Times New Roman"/>
          <w:sz w:val="24"/>
          <w:szCs w:val="24"/>
          <w:lang w:eastAsia="hu-HU"/>
        </w:rPr>
        <w:t>Határidő: azonnal</w:t>
      </w:r>
    </w:p>
    <w:p w14:paraId="22C315B7" w14:textId="05B75AF2" w:rsidR="00072E8B" w:rsidRPr="007712A7" w:rsidRDefault="00072E8B" w:rsidP="00072E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7712A7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</w:t>
      </w:r>
      <w:r w:rsidRPr="007712A7">
        <w:rPr>
          <w:rFonts w:ascii="Times New Roman" w:eastAsia="Times New Roman" w:hAnsi="Times New Roman"/>
          <w:sz w:val="24"/>
          <w:szCs w:val="24"/>
          <w:lang w:eastAsia="hu-HU"/>
        </w:rPr>
        <w:t>Novák Ferenc polgármester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14:paraId="3BB00E43" w14:textId="77777777" w:rsidR="00CF7E1A" w:rsidRDefault="00CF7E1A" w:rsidP="00CF7E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1FEC51" w14:textId="77777777" w:rsidR="00CF7E1A" w:rsidRDefault="00CF7E1A" w:rsidP="00CF7E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B9C04F" w14:textId="77777777" w:rsidR="00CF7E1A" w:rsidRDefault="00CF7E1A" w:rsidP="00CF7E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136B4B" w14:textId="77777777" w:rsidR="00CF7E1A" w:rsidRDefault="00CF7E1A" w:rsidP="00CF7E1A">
      <w:pPr>
        <w:rPr>
          <w:rFonts w:ascii="Times New Roman" w:hAnsi="Times New Roman" w:cs="Times New Roman"/>
          <w:bCs/>
          <w:sz w:val="24"/>
          <w:szCs w:val="24"/>
        </w:rPr>
      </w:pPr>
    </w:p>
    <w:p w14:paraId="15D63151" w14:textId="77777777" w:rsidR="00CF7E1A" w:rsidRDefault="00CF7E1A" w:rsidP="00CF7E1A">
      <w:pPr>
        <w:rPr>
          <w:rFonts w:ascii="Times New Roman" w:hAnsi="Times New Roman" w:cs="Times New Roman"/>
          <w:sz w:val="24"/>
          <w:szCs w:val="24"/>
        </w:rPr>
      </w:pPr>
    </w:p>
    <w:p w14:paraId="552E9AE9" w14:textId="77777777" w:rsidR="00CF7E1A" w:rsidRDefault="00CF7E1A" w:rsidP="00CF7E1A">
      <w:pPr>
        <w:rPr>
          <w:rFonts w:ascii="Times New Roman" w:hAnsi="Times New Roman" w:cs="Times New Roman"/>
          <w:sz w:val="24"/>
          <w:szCs w:val="24"/>
        </w:rPr>
      </w:pPr>
      <w:r w:rsidRPr="00052E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Novák Ferenc</w:t>
      </w:r>
      <w:r>
        <w:rPr>
          <w:rFonts w:ascii="Times New Roman" w:hAnsi="Times New Roman" w:cs="Times New Roman"/>
          <w:sz w:val="24"/>
          <w:szCs w:val="24"/>
        </w:rPr>
        <w:br/>
        <w:t xml:space="preserve">   polgármester</w:t>
      </w:r>
    </w:p>
    <w:p w14:paraId="2F240C4F" w14:textId="14F91096" w:rsidR="00CF7E1A" w:rsidRDefault="00CF7E1A" w:rsidP="00AB7E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FE14D2" w14:textId="7B719D51" w:rsidR="00CF7E1A" w:rsidRDefault="00CF7E1A" w:rsidP="00AB7E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AD353F" w14:textId="1FE07F71" w:rsidR="00CF7E1A" w:rsidRDefault="00CF7E1A" w:rsidP="00AB7E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85C575" w14:textId="60F4BDD8" w:rsidR="00CF7E1A" w:rsidRDefault="00CF7E1A" w:rsidP="00AB7E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23E4FC" w14:textId="0414560B" w:rsidR="00CF7E1A" w:rsidRDefault="00CF7E1A" w:rsidP="00AB7E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3583D8" w14:textId="6F0FB082" w:rsidR="00CF7E1A" w:rsidRDefault="00CF7E1A" w:rsidP="00AB7E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F37086" w14:textId="6130A3E9" w:rsidR="00CF7E1A" w:rsidRDefault="00CF7E1A" w:rsidP="00AB7E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0D1CAE" w14:textId="6C11FC6D" w:rsidR="00CF7E1A" w:rsidRDefault="00CF7E1A" w:rsidP="00AB7E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0DCACD" w14:textId="7129CED8" w:rsidR="00CF7E1A" w:rsidRDefault="00CF7E1A" w:rsidP="00AB7E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F13365" w14:textId="1F4D9E82" w:rsidR="00CF7E1A" w:rsidRDefault="00CF7E1A" w:rsidP="00AB7E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C69B98" w14:textId="014C032B" w:rsidR="00CF7E1A" w:rsidRDefault="00CF7E1A" w:rsidP="00AB7E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22404B" w14:textId="29095584" w:rsidR="00CF7E1A" w:rsidRDefault="00CF7E1A" w:rsidP="00AB7E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2266D8" w14:textId="50D047A8" w:rsidR="00CF7E1A" w:rsidRDefault="00CF7E1A" w:rsidP="00AB7E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59D40B" w14:textId="4E2885EF" w:rsidR="00CF7E1A" w:rsidRDefault="00CF7E1A" w:rsidP="00AB7E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A6F6CC" w14:textId="3756A2D6" w:rsidR="00CF7E1A" w:rsidRDefault="00CF7E1A" w:rsidP="00AB7E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B1C476" w14:textId="6BCA98BD" w:rsidR="00CF7E1A" w:rsidRDefault="00CF7E1A" w:rsidP="00AB7E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527B80" w14:textId="3558CC9F" w:rsidR="00CF7E1A" w:rsidRDefault="00CF7E1A" w:rsidP="00AB7E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AEB18D" w14:textId="0ADE3422" w:rsidR="00CF7E1A" w:rsidRDefault="00CF7E1A" w:rsidP="00AB7E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F9B61B" w14:textId="69E3A955" w:rsidR="00CF7E1A" w:rsidRPr="00F836B6" w:rsidRDefault="00CF7E1A" w:rsidP="00CF7E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6B6">
        <w:rPr>
          <w:rFonts w:ascii="Times New Roman" w:hAnsi="Times New Roman" w:cs="Times New Roman"/>
          <w:b/>
          <w:sz w:val="24"/>
          <w:szCs w:val="24"/>
        </w:rPr>
        <w:lastRenderedPageBreak/>
        <w:t>Zalakaros Város Önkormányzata Képviselőtestületének</w:t>
      </w:r>
      <w:r>
        <w:rPr>
          <w:rFonts w:ascii="Times New Roman" w:hAnsi="Times New Roman" w:cs="Times New Roman"/>
          <w:b/>
          <w:sz w:val="24"/>
          <w:szCs w:val="24"/>
        </w:rPr>
        <w:t xml:space="preserve"> 83</w:t>
      </w:r>
      <w:r w:rsidRPr="00F836B6">
        <w:rPr>
          <w:rFonts w:ascii="Times New Roman" w:hAnsi="Times New Roman" w:cs="Times New Roman"/>
          <w:b/>
          <w:sz w:val="24"/>
          <w:szCs w:val="24"/>
        </w:rPr>
        <w:t>/2021. (V.13.) számú</w:t>
      </w:r>
    </w:p>
    <w:p w14:paraId="41CC255E" w14:textId="77777777" w:rsidR="00CF7E1A" w:rsidRPr="00F836B6" w:rsidRDefault="00CF7E1A" w:rsidP="00CF7E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6B6">
        <w:rPr>
          <w:rFonts w:ascii="Times New Roman" w:hAnsi="Times New Roman" w:cs="Times New Roman"/>
          <w:b/>
          <w:sz w:val="24"/>
          <w:szCs w:val="24"/>
        </w:rPr>
        <w:t>határozata:</w:t>
      </w:r>
    </w:p>
    <w:p w14:paraId="4D4137FA" w14:textId="7CA601CF" w:rsidR="00072E8B" w:rsidRPr="00072E8B" w:rsidRDefault="00072E8B" w:rsidP="00072E8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94462">
        <w:rPr>
          <w:rFonts w:ascii="Times New Roman" w:eastAsia="Times New Roman" w:hAnsi="Times New Roman"/>
          <w:sz w:val="24"/>
          <w:szCs w:val="24"/>
          <w:lang w:eastAsia="hu-HU"/>
        </w:rPr>
        <w:t>Magyarország Kormánya által a 27/2021. (I.29.) Kormányrendelettel elrendelt veszélyhelyzetre való tekintettel, a katasztrófavédelemről és a hozzá kapcsolódó egyes törvények módosításáról szóló 2011. évi CXXVIII. törvény 46.</w:t>
      </w:r>
      <w:r w:rsidRPr="00294462">
        <w:rPr>
          <w:rFonts w:ascii="Times New Roman" w:eastAsia="Times New Roman" w:hAnsi="Times New Roman"/>
          <w:sz w:val="24"/>
          <w:szCs w:val="24"/>
          <w:lang w:eastAsia="hu-HU"/>
        </w:rPr>
        <w:t>§. (</w:t>
      </w:r>
      <w:r w:rsidRPr="00294462">
        <w:rPr>
          <w:rFonts w:ascii="Times New Roman" w:eastAsia="Times New Roman" w:hAnsi="Times New Roman"/>
          <w:sz w:val="24"/>
          <w:szCs w:val="24"/>
          <w:lang w:eastAsia="hu-HU"/>
        </w:rPr>
        <w:t xml:space="preserve">4) bekezdésében kapott felhatalmazás alapján Zalakaros Város Polgármestereként Zalakaros Város Önkormányzata Képviselőtestülete feladat-és hatáskörében eljárva </w:t>
      </w:r>
    </w:p>
    <w:p w14:paraId="5A0D467D" w14:textId="77777777" w:rsidR="00072E8B" w:rsidRDefault="00072E8B" w:rsidP="00072E8B">
      <w:pPr>
        <w:pStyle w:val="Listaszerbekezds"/>
        <w:numPr>
          <w:ilvl w:val="0"/>
          <w:numId w:val="21"/>
        </w:numPr>
        <w:spacing w:line="276" w:lineRule="auto"/>
      </w:pPr>
      <w:r w:rsidRPr="00945950">
        <w:t xml:space="preserve">elfogadom a Zalakarosi Közösségi Ház és Könyvtár </w:t>
      </w:r>
      <w:r>
        <w:t xml:space="preserve">2021. évi </w:t>
      </w:r>
      <w:r w:rsidRPr="00945950">
        <w:t xml:space="preserve">rendezvény-naptárában </w:t>
      </w:r>
      <w:r>
        <w:t xml:space="preserve">szereplő </w:t>
      </w:r>
      <w:r w:rsidRPr="00945950">
        <w:t>zalakarosi Bornapok</w:t>
      </w:r>
      <w:r>
        <w:t xml:space="preserve"> programsorozat új időpontját 2021. július 28. </w:t>
      </w:r>
      <w:r w:rsidRPr="00945950">
        <w:t>és augusztus 1. között</w:t>
      </w:r>
      <w:r>
        <w:t>i időszakban.</w:t>
      </w:r>
    </w:p>
    <w:p w14:paraId="4A560CFD" w14:textId="77777777" w:rsidR="00072E8B" w:rsidRDefault="00072E8B" w:rsidP="00072E8B">
      <w:pPr>
        <w:pStyle w:val="Listaszerbekezds"/>
        <w:numPr>
          <w:ilvl w:val="0"/>
          <w:numId w:val="21"/>
        </w:numPr>
        <w:spacing w:line="276" w:lineRule="auto"/>
      </w:pPr>
      <w:r w:rsidRPr="00863388">
        <w:t>Felkérem a Zalakarosi Közösség Ház és Könyvtár igazgatóját és a Zalakarosi Turisztikai Nonprofit Kft. ügyvezetőjét, hogy 2021. augusztus 2. és 2021. augusztus 8. között az 1. pontban nevesített rendezvénysorozat folytatásaként meghívásra kerüljenek magyarországi borrégiók borászatai</w:t>
      </w:r>
      <w:r>
        <w:t xml:space="preserve"> is.</w:t>
      </w:r>
    </w:p>
    <w:p w14:paraId="623D2F1C" w14:textId="77777777" w:rsidR="00072E8B" w:rsidRPr="00863388" w:rsidRDefault="00072E8B" w:rsidP="00072E8B">
      <w:pPr>
        <w:pStyle w:val="Listaszerbekezds"/>
        <w:spacing w:line="276" w:lineRule="auto"/>
      </w:pPr>
    </w:p>
    <w:p w14:paraId="60451FE9" w14:textId="0C5A19C8" w:rsidR="00072E8B" w:rsidRPr="00E91259" w:rsidRDefault="00072E8B" w:rsidP="00072E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3388">
        <w:rPr>
          <w:rFonts w:ascii="Times New Roman" w:hAnsi="Times New Roman" w:cs="Times New Roman"/>
          <w:sz w:val="24"/>
          <w:szCs w:val="24"/>
        </w:rPr>
        <w:t xml:space="preserve">Határidő: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63388">
        <w:rPr>
          <w:rFonts w:ascii="Times New Roman" w:hAnsi="Times New Roman" w:cs="Times New Roman"/>
          <w:sz w:val="24"/>
          <w:szCs w:val="24"/>
        </w:rPr>
        <w:t>2. pont - 2021.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388">
        <w:rPr>
          <w:rFonts w:ascii="Times New Roman" w:hAnsi="Times New Roman" w:cs="Times New Roman"/>
          <w:sz w:val="24"/>
          <w:szCs w:val="24"/>
        </w:rPr>
        <w:t>augusztus 8.</w:t>
      </w:r>
    </w:p>
    <w:p w14:paraId="56E60635" w14:textId="0BDFA8D3" w:rsidR="00072E8B" w:rsidRPr="00B4713A" w:rsidRDefault="00072E8B" w:rsidP="00072E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91259">
        <w:rPr>
          <w:rFonts w:ascii="Times New Roman" w:hAnsi="Times New Roman" w:cs="Times New Roman"/>
          <w:sz w:val="24"/>
          <w:szCs w:val="24"/>
        </w:rPr>
        <w:t xml:space="preserve">Felelős: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91259">
        <w:rPr>
          <w:rFonts w:ascii="Times New Roman" w:hAnsi="Times New Roman" w:cs="Times New Roman"/>
          <w:sz w:val="24"/>
          <w:szCs w:val="24"/>
        </w:rPr>
        <w:t>Novák Ferenc polgármester</w:t>
      </w:r>
    </w:p>
    <w:p w14:paraId="518913EB" w14:textId="77777777" w:rsidR="00072E8B" w:rsidRDefault="00072E8B" w:rsidP="00072E8B">
      <w:pPr>
        <w:tabs>
          <w:tab w:val="left" w:pos="1701"/>
        </w:tabs>
        <w:spacing w:after="0" w:line="276" w:lineRule="auto"/>
        <w:ind w:left="1701" w:right="-142" w:hanging="1701"/>
        <w:rPr>
          <w:rFonts w:ascii="Times New Roman" w:hAnsi="Times New Roman" w:cs="Times New Roman"/>
          <w:sz w:val="24"/>
          <w:szCs w:val="24"/>
        </w:rPr>
      </w:pPr>
      <w:r w:rsidRPr="00E91259">
        <w:rPr>
          <w:rFonts w:ascii="Times New Roman" w:hAnsi="Times New Roman" w:cs="Times New Roman"/>
          <w:sz w:val="24"/>
          <w:szCs w:val="24"/>
        </w:rPr>
        <w:t>Operatív felelős: Ódor László Lajos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91259">
        <w:rPr>
          <w:rFonts w:ascii="Times New Roman" w:hAnsi="Times New Roman" w:cs="Times New Roman"/>
          <w:sz w:val="24"/>
          <w:szCs w:val="24"/>
        </w:rPr>
        <w:t>Zalakarosi Turisztikai Nonprofit Kft</w:t>
      </w:r>
      <w:r>
        <w:rPr>
          <w:rFonts w:ascii="Times New Roman" w:hAnsi="Times New Roman" w:cs="Times New Roman"/>
          <w:sz w:val="24"/>
          <w:szCs w:val="24"/>
        </w:rPr>
        <w:t xml:space="preserve">. ügyvezetője </w:t>
      </w:r>
    </w:p>
    <w:p w14:paraId="12CDF118" w14:textId="77777777" w:rsidR="00072E8B" w:rsidRPr="00945950" w:rsidRDefault="00072E8B" w:rsidP="00072E8B">
      <w:pPr>
        <w:spacing w:after="0" w:line="276" w:lineRule="auto"/>
        <w:ind w:left="1416" w:right="-142" w:firstLine="285"/>
        <w:rPr>
          <w:rFonts w:ascii="Times New Roman" w:eastAsia="Times New Roman" w:hAnsi="Times New Roman"/>
          <w:sz w:val="24"/>
          <w:szCs w:val="24"/>
          <w:lang w:eastAsia="hu-HU"/>
        </w:rPr>
      </w:pPr>
      <w:r w:rsidRPr="00E91259">
        <w:rPr>
          <w:rFonts w:ascii="Times New Roman" w:hAnsi="Times New Roman" w:cs="Times New Roman"/>
          <w:sz w:val="24"/>
          <w:szCs w:val="24"/>
        </w:rPr>
        <w:t>Sinkovics Norbert, Zalakarosi Közösségi Ház és Könyvtár</w:t>
      </w:r>
      <w:r>
        <w:rPr>
          <w:rFonts w:ascii="Times New Roman" w:hAnsi="Times New Roman" w:cs="Times New Roman"/>
          <w:sz w:val="24"/>
          <w:szCs w:val="24"/>
        </w:rPr>
        <w:t xml:space="preserve"> igazgatója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6C57FAE0" w14:textId="77777777" w:rsidR="00CF7E1A" w:rsidRDefault="00CF7E1A" w:rsidP="00CF7E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4062FB" w14:textId="77777777" w:rsidR="00CF7E1A" w:rsidRDefault="00CF7E1A" w:rsidP="00CF7E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41E3C7" w14:textId="77777777" w:rsidR="00CF7E1A" w:rsidRDefault="00CF7E1A" w:rsidP="00CF7E1A">
      <w:pPr>
        <w:rPr>
          <w:rFonts w:ascii="Times New Roman" w:hAnsi="Times New Roman" w:cs="Times New Roman"/>
          <w:sz w:val="24"/>
          <w:szCs w:val="24"/>
        </w:rPr>
      </w:pPr>
    </w:p>
    <w:p w14:paraId="69CC0C0D" w14:textId="77777777" w:rsidR="00CF7E1A" w:rsidRDefault="00CF7E1A" w:rsidP="00CF7E1A">
      <w:pPr>
        <w:rPr>
          <w:rFonts w:ascii="Times New Roman" w:hAnsi="Times New Roman" w:cs="Times New Roman"/>
          <w:sz w:val="24"/>
          <w:szCs w:val="24"/>
        </w:rPr>
      </w:pPr>
      <w:r w:rsidRPr="00052E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Novák Ferenc</w:t>
      </w:r>
      <w:r>
        <w:rPr>
          <w:rFonts w:ascii="Times New Roman" w:hAnsi="Times New Roman" w:cs="Times New Roman"/>
          <w:sz w:val="24"/>
          <w:szCs w:val="24"/>
        </w:rPr>
        <w:br/>
        <w:t xml:space="preserve">   polgármester</w:t>
      </w:r>
    </w:p>
    <w:p w14:paraId="7AB4A684" w14:textId="7F651C5F" w:rsidR="00CF7E1A" w:rsidRDefault="00CF7E1A" w:rsidP="00AB7E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FE639E" w14:textId="0E408F06" w:rsidR="00CF7E1A" w:rsidRDefault="00CF7E1A" w:rsidP="00AB7E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BB9EDD" w14:textId="01CA5B48" w:rsidR="00CF7E1A" w:rsidRDefault="00CF7E1A" w:rsidP="00AB7E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1C8836" w14:textId="20A25C29" w:rsidR="00CF7E1A" w:rsidRDefault="00CF7E1A" w:rsidP="00AB7E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B64187" w14:textId="5DFC8719" w:rsidR="00CF7E1A" w:rsidRDefault="00CF7E1A" w:rsidP="00AB7E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D7A69E" w14:textId="5B1FE1C0" w:rsidR="00CF7E1A" w:rsidRDefault="00CF7E1A" w:rsidP="00AB7E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24613B" w14:textId="1BB31683" w:rsidR="00CF7E1A" w:rsidRDefault="00CF7E1A" w:rsidP="00AB7E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735FA7" w14:textId="25296F1F" w:rsidR="00CF7E1A" w:rsidRDefault="00CF7E1A" w:rsidP="00AB7E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98CFDA" w14:textId="1E6AC500" w:rsidR="00CF7E1A" w:rsidRDefault="00CF7E1A" w:rsidP="00AB7E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144C92" w14:textId="02CA4007" w:rsidR="00CF7E1A" w:rsidRDefault="00CF7E1A" w:rsidP="00AB7E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070EDC" w14:textId="3DD1C362" w:rsidR="00CF7E1A" w:rsidRDefault="00CF7E1A" w:rsidP="00AB7E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414D4C" w14:textId="6B3F31BA" w:rsidR="00CF7E1A" w:rsidRDefault="00CF7E1A" w:rsidP="00AB7E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1BC124" w14:textId="0DCD6AE8" w:rsidR="00CF7E1A" w:rsidRDefault="00CF7E1A" w:rsidP="00AB7E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F748DB" w14:textId="38420436" w:rsidR="00CF7E1A" w:rsidRPr="00F836B6" w:rsidRDefault="00CF7E1A" w:rsidP="00CF7E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6B6">
        <w:rPr>
          <w:rFonts w:ascii="Times New Roman" w:hAnsi="Times New Roman" w:cs="Times New Roman"/>
          <w:b/>
          <w:sz w:val="24"/>
          <w:szCs w:val="24"/>
        </w:rPr>
        <w:lastRenderedPageBreak/>
        <w:t>Zalakaros Város Önkormányzata Képviselőtestületének</w:t>
      </w:r>
      <w:r>
        <w:rPr>
          <w:rFonts w:ascii="Times New Roman" w:hAnsi="Times New Roman" w:cs="Times New Roman"/>
          <w:b/>
          <w:sz w:val="24"/>
          <w:szCs w:val="24"/>
        </w:rPr>
        <w:t xml:space="preserve"> 84</w:t>
      </w:r>
      <w:r w:rsidRPr="00F836B6">
        <w:rPr>
          <w:rFonts w:ascii="Times New Roman" w:hAnsi="Times New Roman" w:cs="Times New Roman"/>
          <w:b/>
          <w:sz w:val="24"/>
          <w:szCs w:val="24"/>
        </w:rPr>
        <w:t>/2021. (V.13.) számú</w:t>
      </w:r>
    </w:p>
    <w:p w14:paraId="50B2D63F" w14:textId="77777777" w:rsidR="00CF7E1A" w:rsidRPr="00F836B6" w:rsidRDefault="00CF7E1A" w:rsidP="00CF7E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6B6">
        <w:rPr>
          <w:rFonts w:ascii="Times New Roman" w:hAnsi="Times New Roman" w:cs="Times New Roman"/>
          <w:b/>
          <w:sz w:val="24"/>
          <w:szCs w:val="24"/>
        </w:rPr>
        <w:t>határozata:</w:t>
      </w:r>
    </w:p>
    <w:p w14:paraId="2CA9779A" w14:textId="5F171839" w:rsidR="00072E8B" w:rsidRPr="00072E8B" w:rsidRDefault="00072E8B" w:rsidP="00072E8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2E8B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Magyarország Kormánya által a 27/2021. (I.29.) Kormányrendelettel elrendelt veszélyhelyzetre való tekintettel, a katasztrófavédelemről és a hozzá kapcsolódó egyes törvények módosításáról szóló 2011. évi CXXVIII. törvény 46.§.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72E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(4) bekezdésében kapott felhatalmazás alapján Zalakaros Város Polgármestereként Zalakaros Város Önkormányzata Képviselőtestülete feladat-és hatáskörében eljárva </w:t>
      </w:r>
    </w:p>
    <w:p w14:paraId="7C5E18E5" w14:textId="77777777" w:rsidR="00072E8B" w:rsidRPr="00072E8B" w:rsidRDefault="00072E8B" w:rsidP="00072E8B">
      <w:pPr>
        <w:pStyle w:val="Listaszerbekezds"/>
        <w:keepNext/>
        <w:keepLines/>
        <w:numPr>
          <w:ilvl w:val="0"/>
          <w:numId w:val="22"/>
        </w:numPr>
        <w:autoSpaceDE w:val="0"/>
        <w:autoSpaceDN w:val="0"/>
        <w:jc w:val="both"/>
        <w:rPr>
          <w:bCs/>
          <w:lang w:val="da-DK"/>
        </w:rPr>
      </w:pPr>
      <w:r w:rsidRPr="00072E8B">
        <w:rPr>
          <w:bCs/>
          <w:lang w:val="da-DK"/>
        </w:rPr>
        <w:t>Felkérem a Zalakarosi Közös Önkormányzati Hivatal jegyzőjét, hogy Zalakaros Város Önkormányzat Képviselőtestülete</w:t>
      </w:r>
      <w:r w:rsidRPr="00072E8B">
        <w:rPr>
          <w:bCs/>
        </w:rPr>
        <w:t xml:space="preserve"> a települési támogatás megállapításának, kifizetésének, </w:t>
      </w:r>
      <w:r w:rsidRPr="00072E8B">
        <w:rPr>
          <w:bCs/>
          <w:lang w:val="da-DK"/>
        </w:rPr>
        <w:t>folyósításának, valamint felhasználása ellenőrzésének szabályairól és a személyes gondoskodást nyújtó ellátásokról szóló 3/2015. (II.26.) önkormányzati rendelete szociálisan rászorultak étkeztetéséről szóló szakaszának átfogó felülvizsgálatát végezze el és terjessze elő az alábbi szempontok szerint:</w:t>
      </w:r>
    </w:p>
    <w:p w14:paraId="40EE141C" w14:textId="77777777" w:rsidR="00072E8B" w:rsidRPr="00072E8B" w:rsidRDefault="00072E8B" w:rsidP="00072E8B">
      <w:pPr>
        <w:pStyle w:val="Listaszerbekezds"/>
        <w:keepNext/>
        <w:keepLines/>
        <w:autoSpaceDE w:val="0"/>
        <w:autoSpaceDN w:val="0"/>
        <w:rPr>
          <w:bCs/>
          <w:lang w:val="da-DK"/>
        </w:rPr>
      </w:pPr>
    </w:p>
    <w:p w14:paraId="08864706" w14:textId="77777777" w:rsidR="00072E8B" w:rsidRPr="00072E8B" w:rsidRDefault="00072E8B" w:rsidP="00072E8B">
      <w:pPr>
        <w:pStyle w:val="Listaszerbekezds"/>
        <w:keepNext/>
        <w:keepLines/>
        <w:numPr>
          <w:ilvl w:val="0"/>
          <w:numId w:val="23"/>
        </w:numPr>
        <w:autoSpaceDE w:val="0"/>
        <w:autoSpaceDN w:val="0"/>
        <w:jc w:val="both"/>
      </w:pPr>
      <w:r w:rsidRPr="00072E8B">
        <w:rPr>
          <w:bCs/>
          <w:lang w:val="da-DK"/>
        </w:rPr>
        <w:t xml:space="preserve">kerüljön beépítésre, hogy </w:t>
      </w:r>
      <w:r w:rsidRPr="00072E8B">
        <w:t>az étel házhozszállításnál a határozott idejű orvosi vélemények esetében 2 év leteltével felülvizsgálat kezdeményezése szükséges, a kontroll a határozatlan időtartamra szóló szakvéleményekre nem terjed ki;</w:t>
      </w:r>
    </w:p>
    <w:p w14:paraId="225F6448" w14:textId="77777777" w:rsidR="00072E8B" w:rsidRPr="00072E8B" w:rsidRDefault="00072E8B" w:rsidP="00072E8B">
      <w:pPr>
        <w:pStyle w:val="Listaszerbekezds"/>
        <w:keepNext/>
        <w:keepLines/>
        <w:numPr>
          <w:ilvl w:val="0"/>
          <w:numId w:val="23"/>
        </w:numPr>
        <w:autoSpaceDE w:val="0"/>
        <w:autoSpaceDN w:val="0"/>
        <w:jc w:val="both"/>
      </w:pPr>
      <w:r w:rsidRPr="00072E8B">
        <w:t>a térítési díj összegénél készüljenek alternatívák a jövedelmek 2 sávban való besorolására;</w:t>
      </w:r>
    </w:p>
    <w:p w14:paraId="4096F35A" w14:textId="77777777" w:rsidR="00072E8B" w:rsidRPr="00072E8B" w:rsidRDefault="00072E8B" w:rsidP="00072E8B">
      <w:pPr>
        <w:pStyle w:val="Listaszerbekezds"/>
        <w:keepNext/>
        <w:keepLines/>
        <w:numPr>
          <w:ilvl w:val="0"/>
          <w:numId w:val="23"/>
        </w:numPr>
        <w:autoSpaceDE w:val="0"/>
        <w:autoSpaceDN w:val="0"/>
        <w:jc w:val="both"/>
      </w:pPr>
      <w:r w:rsidRPr="00072E8B">
        <w:t>az életkora miatt rászoruló, aki 65. életévét betöltötte;</w:t>
      </w:r>
    </w:p>
    <w:p w14:paraId="7A028B53" w14:textId="77777777" w:rsidR="00072E8B" w:rsidRPr="00072E8B" w:rsidRDefault="00072E8B" w:rsidP="00072E8B">
      <w:pPr>
        <w:pStyle w:val="Listaszerbekezds"/>
        <w:keepNext/>
        <w:keepLines/>
        <w:numPr>
          <w:ilvl w:val="0"/>
          <w:numId w:val="23"/>
        </w:numPr>
        <w:autoSpaceDE w:val="0"/>
        <w:autoSpaceDN w:val="0"/>
        <w:jc w:val="both"/>
      </w:pPr>
      <w:r w:rsidRPr="00072E8B">
        <w:t>a 65. életév személyi azonosításra alkalmas okmánnyal igazolandó;</w:t>
      </w:r>
    </w:p>
    <w:p w14:paraId="4EA7E1DE" w14:textId="1FC96BCD" w:rsidR="00072E8B" w:rsidRPr="00072E8B" w:rsidRDefault="00072E8B" w:rsidP="00072E8B">
      <w:pPr>
        <w:pStyle w:val="Listaszerbekezds"/>
        <w:keepNext/>
        <w:keepLines/>
        <w:numPr>
          <w:ilvl w:val="0"/>
          <w:numId w:val="23"/>
        </w:numPr>
        <w:autoSpaceDE w:val="0"/>
        <w:autoSpaceDN w:val="0"/>
        <w:jc w:val="both"/>
      </w:pPr>
      <w:r w:rsidRPr="00072E8B">
        <w:t xml:space="preserve">kerüljön beépítésre, hogy a rendeletmódosítás, a hatálybalépésekor már jogosultsággal rendelkezők </w:t>
      </w:r>
      <w:r w:rsidRPr="00072E8B">
        <w:rPr>
          <w:bCs/>
          <w:lang w:val="da-DK"/>
        </w:rPr>
        <w:t>szociális étkeztetési jogát nem érinti.</w:t>
      </w:r>
    </w:p>
    <w:p w14:paraId="0D39628E" w14:textId="77777777" w:rsidR="00072E8B" w:rsidRPr="00072E8B" w:rsidRDefault="00072E8B" w:rsidP="00072E8B">
      <w:pPr>
        <w:pStyle w:val="Listaszerbekezds"/>
        <w:keepNext/>
        <w:keepLines/>
        <w:autoSpaceDE w:val="0"/>
        <w:autoSpaceDN w:val="0"/>
        <w:ind w:left="1080"/>
      </w:pPr>
    </w:p>
    <w:p w14:paraId="65CB15DF" w14:textId="5267C84E" w:rsidR="00072E8B" w:rsidRPr="00072E8B" w:rsidRDefault="00072E8B" w:rsidP="00072E8B">
      <w:pPr>
        <w:keepNext/>
        <w:keepLines/>
        <w:autoSpaceDE w:val="0"/>
        <w:autoSpaceDN w:val="0"/>
        <w:ind w:left="360"/>
        <w:rPr>
          <w:rFonts w:ascii="Times New Roman" w:hAnsi="Times New Roman" w:cs="Times New Roman"/>
          <w:sz w:val="24"/>
          <w:szCs w:val="24"/>
        </w:rPr>
      </w:pPr>
      <w:r w:rsidRPr="00072E8B">
        <w:rPr>
          <w:rFonts w:ascii="Times New Roman" w:hAnsi="Times New Roman" w:cs="Times New Roman"/>
          <w:sz w:val="24"/>
          <w:szCs w:val="24"/>
        </w:rPr>
        <w:t xml:space="preserve">2. </w:t>
      </w:r>
      <w:r w:rsidRPr="00072E8B">
        <w:rPr>
          <w:rFonts w:ascii="Times New Roman" w:eastAsia="Times New Roman" w:hAnsi="Times New Roman" w:cs="Times New Roman"/>
          <w:bCs/>
          <w:sz w:val="24"/>
          <w:szCs w:val="24"/>
          <w:lang w:val="da-DK" w:eastAsia="hu-HU"/>
        </w:rPr>
        <w:t xml:space="preserve">Felkérem a Zalakarosi Közös Önkormányzati Hivatalt, hogy </w:t>
      </w:r>
      <w:r w:rsidRPr="00072E8B">
        <w:rPr>
          <w:rFonts w:ascii="Times New Roman" w:hAnsi="Times New Roman" w:cs="Times New Roman"/>
          <w:sz w:val="24"/>
          <w:szCs w:val="24"/>
        </w:rPr>
        <w:t xml:space="preserve">jelenlegi </w:t>
      </w:r>
      <w:r w:rsidRPr="00072E8B">
        <w:rPr>
          <w:rFonts w:ascii="Times New Roman" w:hAnsi="Times New Roman" w:cs="Times New Roman"/>
          <w:sz w:val="24"/>
          <w:szCs w:val="24"/>
        </w:rPr>
        <w:t>igénybe vevők</w:t>
      </w:r>
      <w:r w:rsidRPr="00072E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072E8B">
        <w:rPr>
          <w:rFonts w:ascii="Times New Roman" w:hAnsi="Times New Roman" w:cs="Times New Roman"/>
          <w:sz w:val="24"/>
          <w:szCs w:val="24"/>
        </w:rPr>
        <w:t xml:space="preserve">számáról adjon </w:t>
      </w:r>
      <w:r w:rsidRPr="00072E8B">
        <w:rPr>
          <w:rFonts w:ascii="Times New Roman" w:hAnsi="Times New Roman" w:cs="Times New Roman"/>
          <w:sz w:val="24"/>
          <w:szCs w:val="24"/>
        </w:rPr>
        <w:t>tájékoztatást,</w:t>
      </w:r>
      <w:r w:rsidRPr="00072E8B">
        <w:rPr>
          <w:rFonts w:ascii="Times New Roman" w:hAnsi="Times New Roman" w:cs="Times New Roman"/>
          <w:sz w:val="24"/>
          <w:szCs w:val="24"/>
        </w:rPr>
        <w:t xml:space="preserve"> és a normatívák figyelembevételével készítsen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072E8B">
        <w:rPr>
          <w:rFonts w:ascii="Times New Roman" w:hAnsi="Times New Roman" w:cs="Times New Roman"/>
          <w:sz w:val="24"/>
          <w:szCs w:val="24"/>
        </w:rPr>
        <w:t>számításokat a várható támogatási mértékekről.</w:t>
      </w:r>
    </w:p>
    <w:p w14:paraId="6C2F2C75" w14:textId="0EF7C5B1" w:rsidR="00072E8B" w:rsidRPr="00072E8B" w:rsidRDefault="00072E8B" w:rsidP="00072E8B">
      <w:pPr>
        <w:rPr>
          <w:rFonts w:ascii="Times New Roman" w:hAnsi="Times New Roman" w:cs="Times New Roman"/>
          <w:sz w:val="24"/>
          <w:szCs w:val="24"/>
        </w:rPr>
      </w:pPr>
      <w:r w:rsidRPr="00072E8B">
        <w:rPr>
          <w:rFonts w:ascii="Times New Roman" w:hAnsi="Times New Roman" w:cs="Times New Roman"/>
          <w:sz w:val="24"/>
          <w:szCs w:val="24"/>
        </w:rPr>
        <w:t xml:space="preserve">Határidő: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72E8B">
        <w:rPr>
          <w:rFonts w:ascii="Times New Roman" w:hAnsi="Times New Roman" w:cs="Times New Roman"/>
          <w:sz w:val="24"/>
          <w:szCs w:val="24"/>
        </w:rPr>
        <w:t>2021. szeptember 30.</w:t>
      </w:r>
      <w:r>
        <w:rPr>
          <w:rFonts w:ascii="Times New Roman" w:hAnsi="Times New Roman" w:cs="Times New Roman"/>
          <w:sz w:val="24"/>
          <w:szCs w:val="24"/>
        </w:rPr>
        <w:br/>
      </w:r>
      <w:r w:rsidRPr="00072E8B">
        <w:rPr>
          <w:rFonts w:ascii="Times New Roman" w:hAnsi="Times New Roman" w:cs="Times New Roman"/>
          <w:sz w:val="24"/>
          <w:szCs w:val="24"/>
        </w:rPr>
        <w:t xml:space="preserve">Felelős: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72E8B">
        <w:rPr>
          <w:rFonts w:ascii="Times New Roman" w:hAnsi="Times New Roman" w:cs="Times New Roman"/>
          <w:sz w:val="24"/>
          <w:szCs w:val="24"/>
        </w:rPr>
        <w:t>Novák Ferenc polgármester</w:t>
      </w:r>
      <w:r>
        <w:rPr>
          <w:rFonts w:ascii="Times New Roman" w:hAnsi="Times New Roman" w:cs="Times New Roman"/>
          <w:sz w:val="24"/>
          <w:szCs w:val="24"/>
        </w:rPr>
        <w:br/>
      </w:r>
      <w:r w:rsidRPr="00072E8B">
        <w:rPr>
          <w:rFonts w:ascii="Times New Roman" w:hAnsi="Times New Roman" w:cs="Times New Roman"/>
          <w:sz w:val="24"/>
          <w:szCs w:val="24"/>
        </w:rPr>
        <w:t>Operatív felelős: Torma László aljegyző</w:t>
      </w:r>
    </w:p>
    <w:p w14:paraId="77D1FCCF" w14:textId="77777777" w:rsidR="00CF7E1A" w:rsidRDefault="00CF7E1A" w:rsidP="00CF7E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DC8DCE" w14:textId="77777777" w:rsidR="00CF7E1A" w:rsidRDefault="00CF7E1A" w:rsidP="00CF7E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8B37B3" w14:textId="77777777" w:rsidR="00CF7E1A" w:rsidRDefault="00CF7E1A" w:rsidP="00CF7E1A">
      <w:pPr>
        <w:rPr>
          <w:rFonts w:ascii="Times New Roman" w:hAnsi="Times New Roman" w:cs="Times New Roman"/>
          <w:sz w:val="24"/>
          <w:szCs w:val="24"/>
        </w:rPr>
      </w:pPr>
    </w:p>
    <w:p w14:paraId="3FE4B4D4" w14:textId="77777777" w:rsidR="00CF7E1A" w:rsidRDefault="00CF7E1A" w:rsidP="00CF7E1A">
      <w:pPr>
        <w:rPr>
          <w:rFonts w:ascii="Times New Roman" w:hAnsi="Times New Roman" w:cs="Times New Roman"/>
          <w:sz w:val="24"/>
          <w:szCs w:val="24"/>
        </w:rPr>
      </w:pPr>
      <w:r w:rsidRPr="00052E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Novák Ferenc</w:t>
      </w:r>
      <w:r>
        <w:rPr>
          <w:rFonts w:ascii="Times New Roman" w:hAnsi="Times New Roman" w:cs="Times New Roman"/>
          <w:sz w:val="24"/>
          <w:szCs w:val="24"/>
        </w:rPr>
        <w:br/>
        <w:t xml:space="preserve">   polgármester</w:t>
      </w:r>
    </w:p>
    <w:p w14:paraId="1C8AFE2E" w14:textId="1B45F185" w:rsidR="00CF7E1A" w:rsidRDefault="00CF7E1A" w:rsidP="00AB7E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4F47BE" w14:textId="2D80285B" w:rsidR="00CF7E1A" w:rsidRDefault="00CF7E1A" w:rsidP="00AB7E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98E6DA" w14:textId="0CDD1117" w:rsidR="00CF7E1A" w:rsidRDefault="00CF7E1A" w:rsidP="00AB7E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E5554E" w14:textId="540662C8" w:rsidR="00CF7E1A" w:rsidRDefault="00CF7E1A" w:rsidP="00AB7E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087D82" w14:textId="24C39874" w:rsidR="00CF7E1A" w:rsidRDefault="00CF7E1A" w:rsidP="00AB7E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BC64C4" w14:textId="1C72B01C" w:rsidR="00CF7E1A" w:rsidRDefault="00CF7E1A" w:rsidP="00AB7E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6DC096" w14:textId="77777777" w:rsidR="00072E8B" w:rsidRDefault="00072E8B" w:rsidP="00CF7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FA0AF2" w14:textId="65703352" w:rsidR="00CF7E1A" w:rsidRPr="00F836B6" w:rsidRDefault="00CF7E1A" w:rsidP="00CF7E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6B6">
        <w:rPr>
          <w:rFonts w:ascii="Times New Roman" w:hAnsi="Times New Roman" w:cs="Times New Roman"/>
          <w:b/>
          <w:sz w:val="24"/>
          <w:szCs w:val="24"/>
        </w:rPr>
        <w:lastRenderedPageBreak/>
        <w:t>Zalakaros Város Önkormányzata Képviselőtestületének</w:t>
      </w:r>
      <w:r>
        <w:rPr>
          <w:rFonts w:ascii="Times New Roman" w:hAnsi="Times New Roman" w:cs="Times New Roman"/>
          <w:b/>
          <w:sz w:val="24"/>
          <w:szCs w:val="24"/>
        </w:rPr>
        <w:t xml:space="preserve"> 85</w:t>
      </w:r>
      <w:r w:rsidRPr="00F836B6">
        <w:rPr>
          <w:rFonts w:ascii="Times New Roman" w:hAnsi="Times New Roman" w:cs="Times New Roman"/>
          <w:b/>
          <w:sz w:val="24"/>
          <w:szCs w:val="24"/>
        </w:rPr>
        <w:t>/2021. (V.13.) számú</w:t>
      </w:r>
    </w:p>
    <w:p w14:paraId="6A82CF43" w14:textId="77777777" w:rsidR="00CF7E1A" w:rsidRPr="00F836B6" w:rsidRDefault="00CF7E1A" w:rsidP="00CF7E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6B6">
        <w:rPr>
          <w:rFonts w:ascii="Times New Roman" w:hAnsi="Times New Roman" w:cs="Times New Roman"/>
          <w:b/>
          <w:sz w:val="24"/>
          <w:szCs w:val="24"/>
        </w:rPr>
        <w:t>határozata:</w:t>
      </w:r>
    </w:p>
    <w:p w14:paraId="15502C3E" w14:textId="77777777" w:rsidR="00072E8B" w:rsidRPr="007D0851" w:rsidRDefault="00072E8B" w:rsidP="00072E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D0851">
        <w:rPr>
          <w:rFonts w:ascii="Times New Roman" w:eastAsia="Times New Roman" w:hAnsi="Times New Roman" w:cs="Times New Roman"/>
          <w:lang w:eastAsia="hu-HU"/>
        </w:rPr>
        <w:t xml:space="preserve">Magyarország Kormánya által a 27/2021. (I.29.) Kormányrendelettel elrendelt veszélyhelyzetre való tekintettel, a katasztrófavédelemről és a hozzá kapcsolódó egyes törvények módosításáról szóló 2011. évi CXXVIII. törvény 46.§. (4) bekezdésében kapott felhatalmazás alapján Zalakaros Város Polgármestereként Zalakaros Város Önkormányzata Képviselőtestülete feladat-és hatáskörében eljárva </w:t>
      </w:r>
    </w:p>
    <w:p w14:paraId="3FBE0850" w14:textId="1B09481C" w:rsidR="00072E8B" w:rsidRPr="00B13BC9" w:rsidRDefault="00072E8B" w:rsidP="00072E8B">
      <w:pPr>
        <w:pStyle w:val="Listaszerbekezds"/>
        <w:numPr>
          <w:ilvl w:val="0"/>
          <w:numId w:val="24"/>
        </w:numPr>
        <w:jc w:val="both"/>
      </w:pPr>
      <w:r w:rsidRPr="00B13BC9">
        <w:t xml:space="preserve">úgy határozok, hogy az Zalakaros, Gyöngyvirág sor útterületének rendezése érdekében a Dömötörfy András földmérő által 30/2020. munkaszám alatt készített változási vázrajz alapján a Zalakaros, Gyöngyvirág sor 9. szám alatti és a Zalakaros, Gyöngyvirág sor 7. szám alatti ingatlanok útterülettel érintett 24 </w:t>
      </w:r>
      <w:r w:rsidRPr="00B13BC9">
        <w:t>m2,</w:t>
      </w:r>
      <w:r w:rsidRPr="00B13BC9">
        <w:t xml:space="preserve"> illetve 18 m2 nagyságú területét adásvétel útján kívánom megszerezni.</w:t>
      </w:r>
    </w:p>
    <w:p w14:paraId="7851AAF8" w14:textId="77777777" w:rsidR="00072E8B" w:rsidRDefault="00072E8B" w:rsidP="00072E8B">
      <w:pPr>
        <w:pStyle w:val="Listaszerbekezds"/>
        <w:numPr>
          <w:ilvl w:val="0"/>
          <w:numId w:val="24"/>
        </w:numPr>
        <w:jc w:val="both"/>
      </w:pPr>
      <w:r>
        <w:t>Az adásvételi szerződés elkészítése érdekében megkeresem az érintett ingatlanok tulajdonosait, és vételárként 2.500 Ft/m2 vételárat ajánlok fel.</w:t>
      </w:r>
    </w:p>
    <w:p w14:paraId="7018D7FD" w14:textId="77777777" w:rsidR="00072E8B" w:rsidRDefault="00072E8B" w:rsidP="00072E8B">
      <w:pPr>
        <w:pStyle w:val="Listaszerbekezds"/>
        <w:numPr>
          <w:ilvl w:val="0"/>
          <w:numId w:val="24"/>
        </w:numPr>
        <w:jc w:val="both"/>
      </w:pPr>
      <w:r>
        <w:t>Amennyiben az érintett ingatlantulajdonosok a vételárat elfogadják, úgy az adásvételi szerződés elkészítésére és a telekhatárrendezés ingatlannyilvántartásban történő átvezetésének intézésére a Csetneki Ügyvédi Irodát bízom meg.</w:t>
      </w:r>
    </w:p>
    <w:p w14:paraId="0422F455" w14:textId="77777777" w:rsidR="00072E8B" w:rsidRDefault="00072E8B" w:rsidP="00072E8B">
      <w:pPr>
        <w:pStyle w:val="Listaszerbekezds"/>
        <w:numPr>
          <w:ilvl w:val="0"/>
          <w:numId w:val="24"/>
        </w:numPr>
        <w:jc w:val="both"/>
      </w:pPr>
      <w:r w:rsidRPr="007D0851">
        <w:t xml:space="preserve">Az adásvételi szerződést aláírom. </w:t>
      </w:r>
    </w:p>
    <w:p w14:paraId="4C041840" w14:textId="6211C14F" w:rsidR="00072E8B" w:rsidRDefault="00072E8B" w:rsidP="00072E8B">
      <w:pPr>
        <w:pStyle w:val="Listaszerbekezds"/>
        <w:numPr>
          <w:ilvl w:val="0"/>
          <w:numId w:val="24"/>
        </w:numPr>
        <w:jc w:val="both"/>
      </w:pPr>
      <w:r>
        <w:t>Az ingatlanrészek vételárát (60.000, - Ft és 45.000, - Ft)</w:t>
      </w:r>
      <w:r w:rsidRPr="00AA612B">
        <w:t xml:space="preserve"> </w:t>
      </w:r>
      <w:r>
        <w:t>2021. évi költségvetés az általános tartalék, illetve a földhivatali eljárás költségeit a 2021. évi költségvetés dologi kiadásainak terhére biztosítom.</w:t>
      </w:r>
    </w:p>
    <w:p w14:paraId="5E31EE5B" w14:textId="77777777" w:rsidR="00072E8B" w:rsidRPr="007D0851" w:rsidRDefault="00072E8B" w:rsidP="00440AB4">
      <w:pPr>
        <w:pStyle w:val="Listaszerbekezds"/>
        <w:ind w:left="644"/>
        <w:jc w:val="both"/>
      </w:pPr>
    </w:p>
    <w:p w14:paraId="54233201" w14:textId="4E201DFB" w:rsidR="00072E8B" w:rsidRPr="007D0851" w:rsidRDefault="00072E8B" w:rsidP="00072E8B">
      <w:pPr>
        <w:spacing w:after="0" w:line="240" w:lineRule="auto"/>
        <w:rPr>
          <w:rFonts w:ascii="Times New Roman" w:hAnsi="Times New Roman" w:cs="Times New Roman"/>
        </w:rPr>
      </w:pPr>
      <w:r w:rsidRPr="007D0851">
        <w:rPr>
          <w:rFonts w:ascii="Times New Roman" w:hAnsi="Times New Roman" w:cs="Times New Roman"/>
        </w:rPr>
        <w:t xml:space="preserve">Határidő:            2021. </w:t>
      </w:r>
      <w:r>
        <w:rPr>
          <w:rFonts w:ascii="Times New Roman" w:hAnsi="Times New Roman" w:cs="Times New Roman"/>
        </w:rPr>
        <w:t>május 17. – tulajdonosok megkeresése</w:t>
      </w:r>
    </w:p>
    <w:p w14:paraId="654239A3" w14:textId="77777777" w:rsidR="00072E8B" w:rsidRPr="007D0851" w:rsidRDefault="00072E8B" w:rsidP="00072E8B">
      <w:pPr>
        <w:spacing w:after="0" w:line="240" w:lineRule="auto"/>
        <w:rPr>
          <w:rFonts w:ascii="Times New Roman" w:hAnsi="Times New Roman" w:cs="Times New Roman"/>
        </w:rPr>
      </w:pPr>
      <w:r w:rsidRPr="007D0851">
        <w:rPr>
          <w:rFonts w:ascii="Times New Roman" w:hAnsi="Times New Roman" w:cs="Times New Roman"/>
        </w:rPr>
        <w:t>Felelős:               Novák Ferenc polgármester</w:t>
      </w:r>
    </w:p>
    <w:p w14:paraId="38AA03EC" w14:textId="77777777" w:rsidR="00072E8B" w:rsidRPr="007D0851" w:rsidRDefault="00072E8B" w:rsidP="00072E8B">
      <w:pPr>
        <w:spacing w:after="0" w:line="240" w:lineRule="auto"/>
        <w:rPr>
          <w:rFonts w:ascii="Times New Roman" w:hAnsi="Times New Roman" w:cs="Times New Roman"/>
        </w:rPr>
      </w:pPr>
      <w:r w:rsidRPr="007D0851">
        <w:rPr>
          <w:rFonts w:ascii="Times New Roman" w:hAnsi="Times New Roman" w:cs="Times New Roman"/>
        </w:rPr>
        <w:t>Operatív felelős: Bognár Ottó Péter településstratégiai, hatósági és közbiztonsági referens</w:t>
      </w:r>
    </w:p>
    <w:p w14:paraId="6D65492D" w14:textId="77777777" w:rsidR="00072E8B" w:rsidRPr="007D0851" w:rsidRDefault="00072E8B" w:rsidP="00072E8B">
      <w:pPr>
        <w:spacing w:after="0" w:line="240" w:lineRule="auto"/>
        <w:rPr>
          <w:rFonts w:ascii="Times New Roman" w:hAnsi="Times New Roman" w:cs="Times New Roman"/>
        </w:rPr>
      </w:pPr>
      <w:r w:rsidRPr="007D0851">
        <w:rPr>
          <w:rFonts w:ascii="Times New Roman" w:hAnsi="Times New Roman" w:cs="Times New Roman"/>
        </w:rPr>
        <w:tab/>
      </w:r>
      <w:r w:rsidRPr="007D0851">
        <w:rPr>
          <w:rFonts w:ascii="Times New Roman" w:hAnsi="Times New Roman" w:cs="Times New Roman"/>
        </w:rPr>
        <w:tab/>
        <w:t xml:space="preserve">  Dr. Szentgyörgyvölgyi Eszter, jegyző</w:t>
      </w:r>
    </w:p>
    <w:p w14:paraId="37562604" w14:textId="77777777" w:rsidR="00CF7E1A" w:rsidRDefault="00CF7E1A" w:rsidP="00CF7E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FD37C6" w14:textId="77777777" w:rsidR="00CF7E1A" w:rsidRDefault="00CF7E1A" w:rsidP="00CF7E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519C57" w14:textId="77777777" w:rsidR="00CF7E1A" w:rsidRDefault="00CF7E1A" w:rsidP="00CF7E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74B01A" w14:textId="77777777" w:rsidR="00CF7E1A" w:rsidRDefault="00CF7E1A" w:rsidP="00CF7E1A">
      <w:pPr>
        <w:rPr>
          <w:rFonts w:ascii="Times New Roman" w:hAnsi="Times New Roman" w:cs="Times New Roman"/>
          <w:sz w:val="24"/>
          <w:szCs w:val="24"/>
        </w:rPr>
      </w:pPr>
    </w:p>
    <w:p w14:paraId="2694C7B6" w14:textId="77777777" w:rsidR="00CF7E1A" w:rsidRDefault="00CF7E1A" w:rsidP="00CF7E1A">
      <w:pPr>
        <w:rPr>
          <w:rFonts w:ascii="Times New Roman" w:hAnsi="Times New Roman" w:cs="Times New Roman"/>
          <w:sz w:val="24"/>
          <w:szCs w:val="24"/>
        </w:rPr>
      </w:pPr>
    </w:p>
    <w:p w14:paraId="34BE6B08" w14:textId="77777777" w:rsidR="00CF7E1A" w:rsidRDefault="00CF7E1A" w:rsidP="00CF7E1A">
      <w:pPr>
        <w:rPr>
          <w:rFonts w:ascii="Times New Roman" w:hAnsi="Times New Roman" w:cs="Times New Roman"/>
          <w:sz w:val="24"/>
          <w:szCs w:val="24"/>
        </w:rPr>
      </w:pPr>
      <w:r w:rsidRPr="00052E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Novák Ferenc</w:t>
      </w:r>
      <w:r>
        <w:rPr>
          <w:rFonts w:ascii="Times New Roman" w:hAnsi="Times New Roman" w:cs="Times New Roman"/>
          <w:sz w:val="24"/>
          <w:szCs w:val="24"/>
        </w:rPr>
        <w:br/>
        <w:t xml:space="preserve">   polgármester</w:t>
      </w:r>
    </w:p>
    <w:p w14:paraId="5B597E2F" w14:textId="134AC990" w:rsidR="00CF7E1A" w:rsidRDefault="00CF7E1A" w:rsidP="00AB7E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234FC9" w14:textId="60B8ADE1" w:rsidR="00CF7E1A" w:rsidRDefault="00CF7E1A" w:rsidP="00AB7E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F3851B" w14:textId="444613A8" w:rsidR="00CF7E1A" w:rsidRDefault="00CF7E1A" w:rsidP="00AB7E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6CEC5F" w14:textId="20B4D846" w:rsidR="00CF7E1A" w:rsidRDefault="00CF7E1A" w:rsidP="00AB7E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D9AE26" w14:textId="3DFAD4E7" w:rsidR="00CF7E1A" w:rsidRDefault="00CF7E1A" w:rsidP="00AB7E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C66760" w14:textId="0878B654" w:rsidR="00CF7E1A" w:rsidRDefault="00CF7E1A" w:rsidP="00AB7E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F76FF0" w14:textId="448DFF3D" w:rsidR="00CF7E1A" w:rsidRDefault="00CF7E1A" w:rsidP="00AB7E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8591B7" w14:textId="1D33E90F" w:rsidR="00CF7E1A" w:rsidRDefault="00CF7E1A" w:rsidP="00AB7E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00C8D4" w14:textId="10255432" w:rsidR="00CF7E1A" w:rsidRDefault="00CF7E1A" w:rsidP="00AB7E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F4DF22" w14:textId="77777777" w:rsidR="00440AB4" w:rsidRDefault="00440AB4" w:rsidP="00CF7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8919C0" w14:textId="77777777" w:rsidR="00440AB4" w:rsidRDefault="00440AB4" w:rsidP="00CF7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1CEA8D" w14:textId="7B20C742" w:rsidR="00CF7E1A" w:rsidRPr="00F836B6" w:rsidRDefault="00CF7E1A" w:rsidP="00CF7E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6B6">
        <w:rPr>
          <w:rFonts w:ascii="Times New Roman" w:hAnsi="Times New Roman" w:cs="Times New Roman"/>
          <w:b/>
          <w:sz w:val="24"/>
          <w:szCs w:val="24"/>
        </w:rPr>
        <w:lastRenderedPageBreak/>
        <w:t>Zalakaros Város Önkormányzata Képviselőtestületének</w:t>
      </w:r>
      <w:r>
        <w:rPr>
          <w:rFonts w:ascii="Times New Roman" w:hAnsi="Times New Roman" w:cs="Times New Roman"/>
          <w:b/>
          <w:sz w:val="24"/>
          <w:szCs w:val="24"/>
        </w:rPr>
        <w:t xml:space="preserve"> 86</w:t>
      </w:r>
      <w:r w:rsidRPr="00F836B6">
        <w:rPr>
          <w:rFonts w:ascii="Times New Roman" w:hAnsi="Times New Roman" w:cs="Times New Roman"/>
          <w:b/>
          <w:sz w:val="24"/>
          <w:szCs w:val="24"/>
        </w:rPr>
        <w:t>/2021. (V.13.) számú</w:t>
      </w:r>
    </w:p>
    <w:p w14:paraId="585ED220" w14:textId="77777777" w:rsidR="00CF7E1A" w:rsidRPr="00F836B6" w:rsidRDefault="00CF7E1A" w:rsidP="00CF7E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6B6">
        <w:rPr>
          <w:rFonts w:ascii="Times New Roman" w:hAnsi="Times New Roman" w:cs="Times New Roman"/>
          <w:b/>
          <w:sz w:val="24"/>
          <w:szCs w:val="24"/>
        </w:rPr>
        <w:t>határozata:</w:t>
      </w:r>
    </w:p>
    <w:p w14:paraId="058FD8FF" w14:textId="39FB655A" w:rsidR="00440AB4" w:rsidRDefault="00440AB4" w:rsidP="00440A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0788A">
        <w:rPr>
          <w:rFonts w:ascii="Times New Roman" w:eastAsia="Times New Roman" w:hAnsi="Times New Roman"/>
          <w:sz w:val="24"/>
          <w:szCs w:val="24"/>
          <w:lang w:eastAsia="hu-HU"/>
        </w:rPr>
        <w:t>Magyarország Kormánya által a 27/2021. (I.29.) Kormányrendelettel elrendelt veszélyhelyzetre való tekintettel, a katasztrófavédelemről és a hozzá kapcsolódó egyes törvények módosításáról szóló 2011. évi CXXVIII. törvény 46.§.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B0788A">
        <w:rPr>
          <w:rFonts w:ascii="Times New Roman" w:eastAsia="Times New Roman" w:hAnsi="Times New Roman"/>
          <w:sz w:val="24"/>
          <w:szCs w:val="24"/>
          <w:lang w:eastAsia="hu-HU"/>
        </w:rPr>
        <w:t xml:space="preserve">(4) bekezdésében kapott felhatalmazás alapján Zalakaros Város Polgármestereként Zalakaros Város Önkormányzata Képviselőtestülete feladat-és hatáskörében eljárva </w:t>
      </w:r>
    </w:p>
    <w:p w14:paraId="7A8473F1" w14:textId="77777777" w:rsidR="00440AB4" w:rsidRDefault="00440AB4" w:rsidP="00440A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4660E56D" w14:textId="77777777" w:rsidR="00440AB4" w:rsidRPr="001D105D" w:rsidRDefault="00440AB4" w:rsidP="00440A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</w:t>
      </w:r>
      <w:r w:rsidRPr="001D105D">
        <w:rPr>
          <w:rFonts w:ascii="Times New Roman" w:hAnsi="Times New Roman"/>
          <w:sz w:val="24"/>
          <w:szCs w:val="24"/>
          <w:lang w:eastAsia="hu-HU"/>
        </w:rPr>
        <w:t xml:space="preserve">./ </w:t>
      </w:r>
      <w:r>
        <w:rPr>
          <w:rFonts w:ascii="Times New Roman" w:hAnsi="Times New Roman"/>
          <w:sz w:val="24"/>
          <w:szCs w:val="24"/>
          <w:lang w:eastAsia="hu-HU"/>
        </w:rPr>
        <w:t>a Zalakarosi Óvoda és Bölcsőde óvodai intézményegységében a 2021/22-es nevelési évben az indítható csoportok számát 3 óvodai csoportban határozom meg.</w:t>
      </w:r>
    </w:p>
    <w:p w14:paraId="0E4E70A0" w14:textId="77777777" w:rsidR="00440AB4" w:rsidRDefault="00440AB4" w:rsidP="00440A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72435E6C" w14:textId="77777777" w:rsidR="00440AB4" w:rsidRPr="001D105D" w:rsidRDefault="00440AB4" w:rsidP="00440A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2./ a Zalakarosi Óvoda és</w:t>
      </w:r>
      <w:r w:rsidRPr="00D9473C">
        <w:rPr>
          <w:rFonts w:ascii="Times New Roman" w:hAnsi="Times New Roman"/>
          <w:sz w:val="24"/>
          <w:szCs w:val="24"/>
          <w:lang w:eastAsia="hu-HU"/>
        </w:rPr>
        <w:t xml:space="preserve"> Bölcsőde óvodai</w:t>
      </w:r>
      <w:r>
        <w:rPr>
          <w:rFonts w:ascii="Times New Roman" w:hAnsi="Times New Roman"/>
          <w:sz w:val="24"/>
          <w:szCs w:val="24"/>
          <w:lang w:eastAsia="hu-HU"/>
        </w:rPr>
        <w:t xml:space="preserve"> intézményegységében engedélyezem</w:t>
      </w:r>
      <w:r w:rsidRPr="00D9473C">
        <w:rPr>
          <w:rFonts w:ascii="Times New Roman" w:hAnsi="Times New Roman"/>
          <w:sz w:val="24"/>
          <w:szCs w:val="24"/>
          <w:lang w:eastAsia="hu-HU"/>
        </w:rPr>
        <w:t xml:space="preserve"> az óvodába felvehető maximális gyermeklétszámot </w:t>
      </w:r>
      <w:r>
        <w:rPr>
          <w:rFonts w:ascii="Times New Roman" w:hAnsi="Times New Roman"/>
          <w:sz w:val="24"/>
          <w:szCs w:val="24"/>
          <w:lang w:eastAsia="hu-HU"/>
        </w:rPr>
        <w:t>83 főre megemelni</w:t>
      </w:r>
      <w:r w:rsidRPr="00D9473C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 xml:space="preserve">a 2021/22-es nevelési </w:t>
      </w:r>
      <w:r w:rsidRPr="00D9473C">
        <w:rPr>
          <w:rFonts w:ascii="Times New Roman" w:hAnsi="Times New Roman"/>
          <w:sz w:val="24"/>
          <w:szCs w:val="24"/>
          <w:lang w:eastAsia="hu-HU"/>
        </w:rPr>
        <w:t>évre.</w:t>
      </w:r>
    </w:p>
    <w:p w14:paraId="1D8A4D32" w14:textId="77777777" w:rsidR="00440AB4" w:rsidRDefault="00440AB4" w:rsidP="00440AB4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14:paraId="5DC049A9" w14:textId="1F4447C7" w:rsidR="00440AB4" w:rsidRPr="001D105D" w:rsidRDefault="00440AB4" w:rsidP="00440AB4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1D105D">
        <w:rPr>
          <w:rFonts w:ascii="Times New Roman" w:hAnsi="Times New Roman"/>
          <w:sz w:val="24"/>
          <w:szCs w:val="24"/>
          <w:lang w:eastAsia="hu-HU"/>
        </w:rPr>
        <w:t xml:space="preserve">Határidő: </w:t>
      </w:r>
      <w:r>
        <w:rPr>
          <w:rFonts w:ascii="Times New Roman" w:hAnsi="Times New Roman"/>
          <w:sz w:val="24"/>
          <w:szCs w:val="24"/>
          <w:lang w:eastAsia="hu-HU"/>
        </w:rPr>
        <w:t xml:space="preserve">            </w:t>
      </w:r>
      <w:r>
        <w:rPr>
          <w:rFonts w:ascii="Times New Roman" w:hAnsi="Times New Roman"/>
          <w:sz w:val="24"/>
          <w:szCs w:val="24"/>
          <w:lang w:eastAsia="hu-HU"/>
        </w:rPr>
        <w:t>2021. május 31.</w:t>
      </w:r>
    </w:p>
    <w:p w14:paraId="34D6B1B6" w14:textId="77777777" w:rsidR="00440AB4" w:rsidRDefault="00440AB4" w:rsidP="00440AB4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12D84">
        <w:rPr>
          <w:rFonts w:ascii="Times New Roman" w:hAnsi="Times New Roman"/>
          <w:sz w:val="24"/>
          <w:szCs w:val="24"/>
          <w:lang w:eastAsia="hu-HU"/>
        </w:rPr>
        <w:t xml:space="preserve">Operatív felelős: </w:t>
      </w:r>
      <w:r>
        <w:rPr>
          <w:rFonts w:ascii="Times New Roman" w:hAnsi="Times New Roman"/>
          <w:sz w:val="24"/>
          <w:szCs w:val="24"/>
          <w:lang w:eastAsia="hu-HU"/>
        </w:rPr>
        <w:t>Torma László aljegyző</w:t>
      </w:r>
    </w:p>
    <w:p w14:paraId="2B6C5A60" w14:textId="77777777" w:rsidR="00440AB4" w:rsidRDefault="00440AB4" w:rsidP="00440AB4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                            Baloghné Fábos Éva Zalakarosi Óvoda és Bölcsőde intézményvezető</w:t>
      </w:r>
    </w:p>
    <w:p w14:paraId="48B00A96" w14:textId="77777777" w:rsidR="00CF7E1A" w:rsidRDefault="00CF7E1A" w:rsidP="00CF7E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930B17" w14:textId="77777777" w:rsidR="00CF7E1A" w:rsidRDefault="00CF7E1A" w:rsidP="00CF7E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1D28BA" w14:textId="77777777" w:rsidR="00CF7E1A" w:rsidRDefault="00CF7E1A" w:rsidP="00CF7E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B04A53" w14:textId="77777777" w:rsidR="00CF7E1A" w:rsidRDefault="00CF7E1A" w:rsidP="00CF7E1A">
      <w:pPr>
        <w:rPr>
          <w:rFonts w:ascii="Times New Roman" w:hAnsi="Times New Roman" w:cs="Times New Roman"/>
          <w:bCs/>
          <w:sz w:val="24"/>
          <w:szCs w:val="24"/>
        </w:rPr>
      </w:pPr>
    </w:p>
    <w:p w14:paraId="3378B93B" w14:textId="77777777" w:rsidR="00CF7E1A" w:rsidRDefault="00CF7E1A" w:rsidP="00CF7E1A">
      <w:pPr>
        <w:rPr>
          <w:rFonts w:ascii="Times New Roman" w:hAnsi="Times New Roman" w:cs="Times New Roman"/>
          <w:sz w:val="24"/>
          <w:szCs w:val="24"/>
        </w:rPr>
      </w:pPr>
    </w:p>
    <w:p w14:paraId="3966CD9F" w14:textId="77777777" w:rsidR="00CF7E1A" w:rsidRDefault="00CF7E1A" w:rsidP="00CF7E1A">
      <w:pPr>
        <w:rPr>
          <w:rFonts w:ascii="Times New Roman" w:hAnsi="Times New Roman" w:cs="Times New Roman"/>
          <w:sz w:val="24"/>
          <w:szCs w:val="24"/>
        </w:rPr>
      </w:pPr>
      <w:r w:rsidRPr="00052E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Novák Ferenc</w:t>
      </w:r>
      <w:r>
        <w:rPr>
          <w:rFonts w:ascii="Times New Roman" w:hAnsi="Times New Roman" w:cs="Times New Roman"/>
          <w:sz w:val="24"/>
          <w:szCs w:val="24"/>
        </w:rPr>
        <w:br/>
        <w:t xml:space="preserve">   polgármester</w:t>
      </w:r>
    </w:p>
    <w:p w14:paraId="3BD379F9" w14:textId="3AFB1B2D" w:rsidR="00CF7E1A" w:rsidRDefault="00CF7E1A" w:rsidP="00AB7E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4E5F65" w14:textId="2FAE7B90" w:rsidR="00CF7E1A" w:rsidRDefault="00CF7E1A" w:rsidP="00AB7E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C6FCEE" w14:textId="13E22A74" w:rsidR="00CF7E1A" w:rsidRDefault="00CF7E1A" w:rsidP="00AB7E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835E82" w14:textId="58CD8E2C" w:rsidR="00CF7E1A" w:rsidRDefault="00CF7E1A" w:rsidP="00AB7E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D40BDE" w14:textId="41D83457" w:rsidR="00CF7E1A" w:rsidRDefault="00CF7E1A" w:rsidP="00AB7E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5CCEA4" w14:textId="697025AB" w:rsidR="00CF7E1A" w:rsidRDefault="00CF7E1A" w:rsidP="00AB7E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6204E3" w14:textId="6162444A" w:rsidR="00CF7E1A" w:rsidRDefault="00CF7E1A" w:rsidP="00AB7E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E2C432" w14:textId="438D6890" w:rsidR="00CF7E1A" w:rsidRDefault="00CF7E1A" w:rsidP="00AB7E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F13135" w14:textId="19F99061" w:rsidR="00CF7E1A" w:rsidRDefault="00CF7E1A" w:rsidP="00AB7E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248FB7" w14:textId="13AA14FB" w:rsidR="00CF7E1A" w:rsidRDefault="00CF7E1A" w:rsidP="00AB7E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F3AF2E" w14:textId="65947B48" w:rsidR="00CF7E1A" w:rsidRDefault="00CF7E1A" w:rsidP="00AB7E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4A77DD" w14:textId="1FE512AF" w:rsidR="00CF7E1A" w:rsidRDefault="00CF7E1A" w:rsidP="00AB7E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0A7C4C" w14:textId="574F3657" w:rsidR="00CF7E1A" w:rsidRDefault="00CF7E1A" w:rsidP="00AB7E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5398AC" w14:textId="1982635B" w:rsidR="00CF7E1A" w:rsidRDefault="00CF7E1A" w:rsidP="00AB7E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2A472B" w14:textId="77777777" w:rsidR="00440AB4" w:rsidRDefault="00440AB4" w:rsidP="00AB7E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EB27A7" w14:textId="71587AED" w:rsidR="00CF7E1A" w:rsidRPr="00973A5B" w:rsidRDefault="00CF7E1A" w:rsidP="00CF7E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A5B">
        <w:rPr>
          <w:rFonts w:ascii="Times New Roman" w:hAnsi="Times New Roman" w:cs="Times New Roman"/>
          <w:b/>
          <w:sz w:val="24"/>
          <w:szCs w:val="24"/>
        </w:rPr>
        <w:lastRenderedPageBreak/>
        <w:t>Zalakaros Város Önkormányzata Képviselőtestületének</w:t>
      </w:r>
      <w:r w:rsidRPr="00973A5B">
        <w:rPr>
          <w:rFonts w:ascii="Times New Roman" w:hAnsi="Times New Roman" w:cs="Times New Roman"/>
          <w:b/>
          <w:sz w:val="24"/>
          <w:szCs w:val="24"/>
        </w:rPr>
        <w:t xml:space="preserve"> 87</w:t>
      </w:r>
      <w:r w:rsidRPr="00973A5B">
        <w:rPr>
          <w:rFonts w:ascii="Times New Roman" w:hAnsi="Times New Roman" w:cs="Times New Roman"/>
          <w:b/>
          <w:sz w:val="24"/>
          <w:szCs w:val="24"/>
        </w:rPr>
        <w:t>/2021. (V.13.) számú</w:t>
      </w:r>
    </w:p>
    <w:p w14:paraId="535CF1CE" w14:textId="77777777" w:rsidR="00CF7E1A" w:rsidRPr="00973A5B" w:rsidRDefault="00CF7E1A" w:rsidP="00CF7E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A5B">
        <w:rPr>
          <w:rFonts w:ascii="Times New Roman" w:hAnsi="Times New Roman" w:cs="Times New Roman"/>
          <w:b/>
          <w:sz w:val="24"/>
          <w:szCs w:val="24"/>
        </w:rPr>
        <w:t>határozata:</w:t>
      </w:r>
    </w:p>
    <w:p w14:paraId="7A2440EB" w14:textId="77777777" w:rsidR="00973A5B" w:rsidRPr="00973A5B" w:rsidRDefault="00973A5B" w:rsidP="00973A5B">
      <w:pPr>
        <w:jc w:val="both"/>
        <w:rPr>
          <w:rFonts w:ascii="Times New Roman" w:hAnsi="Times New Roman" w:cs="Times New Roman"/>
          <w:sz w:val="24"/>
          <w:szCs w:val="24"/>
        </w:rPr>
      </w:pPr>
      <w:r w:rsidRPr="00973A5B">
        <w:rPr>
          <w:rFonts w:ascii="Times New Roman" w:hAnsi="Times New Roman" w:cs="Times New Roman"/>
          <w:sz w:val="24"/>
          <w:szCs w:val="24"/>
        </w:rPr>
        <w:t xml:space="preserve">Magyarország Kormánya által a </w:t>
      </w:r>
      <w:r w:rsidRPr="00973A5B">
        <w:rPr>
          <w:rFonts w:ascii="Times New Roman" w:hAnsi="Times New Roman" w:cs="Times New Roman"/>
          <w:bCs/>
          <w:iCs/>
          <w:spacing w:val="-5"/>
          <w:kern w:val="36"/>
          <w:sz w:val="24"/>
          <w:szCs w:val="24"/>
        </w:rPr>
        <w:t xml:space="preserve">27/2021. (I. 29.) Kormányrendelettel elrendelt veszélyhelyzetre való tekintettel, </w:t>
      </w:r>
      <w:r w:rsidRPr="00973A5B">
        <w:rPr>
          <w:rFonts w:ascii="Times New Roman" w:hAnsi="Times New Roman" w:cs="Times New Roman"/>
          <w:sz w:val="24"/>
          <w:szCs w:val="24"/>
        </w:rPr>
        <w:t xml:space="preserve">a katasztrófavédelemről és a hozzá kapcsolódó egyes törvények módosításáról szóló 2011. évi CXXVIII. törvény 46.§. (4) bekezdésében kapott felhatalmazás alapján Zalakaros Város Polgármestereként Zalakaros Város Önkormányzata Képviselőtestülete feladat-és hatáskörében eljárva úgy határozok, hogy </w:t>
      </w:r>
    </w:p>
    <w:p w14:paraId="5BDB7F11" w14:textId="6AF3109F" w:rsidR="00973A5B" w:rsidRPr="00973A5B" w:rsidRDefault="00973A5B" w:rsidP="00973A5B">
      <w:pPr>
        <w:jc w:val="both"/>
        <w:rPr>
          <w:rFonts w:ascii="Times New Roman" w:hAnsi="Times New Roman" w:cs="Times New Roman"/>
          <w:sz w:val="24"/>
          <w:szCs w:val="24"/>
        </w:rPr>
      </w:pPr>
      <w:r w:rsidRPr="00973A5B">
        <w:rPr>
          <w:rFonts w:ascii="Times New Roman" w:hAnsi="Times New Roman" w:cs="Times New Roman"/>
          <w:sz w:val="24"/>
          <w:szCs w:val="24"/>
        </w:rPr>
        <w:t xml:space="preserve">1./ Csönge Ferencné 8749 Zalakaros, Fő u. 54. szám alatti lakost a Zalakaros, Fő u. 54. szám alatti, 1083. hrsz.-ú ingatlan megvásárlásához a lakáscélú támogatásokról szóló 6/2003.(IV.25) önkormányzati rendelet alapján </w:t>
      </w:r>
      <w:r w:rsidRPr="00973A5B">
        <w:rPr>
          <w:rFonts w:ascii="Times New Roman" w:hAnsi="Times New Roman" w:cs="Times New Roman"/>
          <w:sz w:val="24"/>
          <w:szCs w:val="24"/>
        </w:rPr>
        <w:t>150.000, -</w:t>
      </w:r>
      <w:r w:rsidRPr="00973A5B">
        <w:rPr>
          <w:rFonts w:ascii="Times New Roman" w:hAnsi="Times New Roman" w:cs="Times New Roman"/>
          <w:sz w:val="24"/>
          <w:szCs w:val="24"/>
        </w:rPr>
        <w:t xml:space="preserve"> Ft vissza nem térítendő önkormányzati támogatásban részesítem, valamint a támogatási szerződést aláírom. </w:t>
      </w:r>
    </w:p>
    <w:p w14:paraId="0EA68738" w14:textId="77777777" w:rsidR="00973A5B" w:rsidRPr="00973A5B" w:rsidRDefault="00973A5B" w:rsidP="00973A5B">
      <w:pPr>
        <w:jc w:val="both"/>
        <w:rPr>
          <w:rFonts w:ascii="Times New Roman" w:hAnsi="Times New Roman" w:cs="Times New Roman"/>
          <w:sz w:val="24"/>
          <w:szCs w:val="24"/>
        </w:rPr>
      </w:pPr>
      <w:r w:rsidRPr="00973A5B">
        <w:rPr>
          <w:rFonts w:ascii="Times New Roman" w:hAnsi="Times New Roman" w:cs="Times New Roman"/>
          <w:sz w:val="24"/>
          <w:szCs w:val="24"/>
        </w:rPr>
        <w:t>2./ a támogatás fedezetét az önkormányzat 2021. évi költségvetésének egyéb felhalmozási célú kiadások között nevesített lakástámogatás előirányzat terhére biztosítom.</w:t>
      </w:r>
    </w:p>
    <w:p w14:paraId="259E333B" w14:textId="77777777" w:rsidR="00973A5B" w:rsidRPr="00973A5B" w:rsidRDefault="00973A5B" w:rsidP="00973A5B">
      <w:pPr>
        <w:rPr>
          <w:rFonts w:ascii="Times New Roman" w:hAnsi="Times New Roman" w:cs="Times New Roman"/>
          <w:sz w:val="24"/>
          <w:szCs w:val="24"/>
        </w:rPr>
      </w:pPr>
    </w:p>
    <w:p w14:paraId="2FB55842" w14:textId="0CC57DC7" w:rsidR="00CF7E1A" w:rsidRPr="00973A5B" w:rsidRDefault="00973A5B" w:rsidP="00973A5B">
      <w:pPr>
        <w:rPr>
          <w:rFonts w:ascii="Times New Roman" w:hAnsi="Times New Roman" w:cs="Times New Roman"/>
          <w:sz w:val="24"/>
          <w:szCs w:val="24"/>
        </w:rPr>
      </w:pPr>
      <w:r w:rsidRPr="00973A5B">
        <w:rPr>
          <w:rFonts w:ascii="Times New Roman" w:hAnsi="Times New Roman" w:cs="Times New Roman"/>
          <w:sz w:val="24"/>
          <w:szCs w:val="24"/>
        </w:rPr>
        <w:t xml:space="preserve">Határidő: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73A5B">
        <w:rPr>
          <w:rFonts w:ascii="Times New Roman" w:hAnsi="Times New Roman" w:cs="Times New Roman"/>
          <w:sz w:val="24"/>
          <w:szCs w:val="24"/>
        </w:rPr>
        <w:t>2021. május 31.</w:t>
      </w:r>
      <w:r>
        <w:rPr>
          <w:rFonts w:ascii="Times New Roman" w:hAnsi="Times New Roman" w:cs="Times New Roman"/>
          <w:sz w:val="24"/>
          <w:szCs w:val="24"/>
        </w:rPr>
        <w:br/>
      </w:r>
      <w:r w:rsidRPr="00973A5B">
        <w:rPr>
          <w:rFonts w:ascii="Times New Roman" w:hAnsi="Times New Roman" w:cs="Times New Roman"/>
          <w:sz w:val="24"/>
          <w:szCs w:val="24"/>
        </w:rPr>
        <w:t xml:space="preserve">Felelős: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73A5B">
        <w:rPr>
          <w:rFonts w:ascii="Times New Roman" w:hAnsi="Times New Roman" w:cs="Times New Roman"/>
          <w:sz w:val="24"/>
          <w:szCs w:val="24"/>
        </w:rPr>
        <w:t>Novák Ferenc polgármester</w:t>
      </w:r>
      <w:r>
        <w:rPr>
          <w:rFonts w:ascii="Times New Roman" w:hAnsi="Times New Roman" w:cs="Times New Roman"/>
          <w:sz w:val="24"/>
          <w:szCs w:val="24"/>
        </w:rPr>
        <w:br/>
      </w:r>
      <w:r w:rsidRPr="00973A5B">
        <w:rPr>
          <w:rFonts w:ascii="Times New Roman" w:hAnsi="Times New Roman" w:cs="Times New Roman"/>
          <w:sz w:val="24"/>
          <w:szCs w:val="24"/>
        </w:rPr>
        <w:t>Operatív felelős: Dr. Szentgyörgyvölgyi Eszter jegyző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</w:t>
      </w:r>
      <w:r w:rsidRPr="00973A5B">
        <w:rPr>
          <w:rFonts w:ascii="Times New Roman" w:hAnsi="Times New Roman" w:cs="Times New Roman"/>
          <w:sz w:val="24"/>
          <w:szCs w:val="24"/>
        </w:rPr>
        <w:t>Sárempekné Bakonyi Judit igazgatási ügyintéző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</w:t>
      </w:r>
      <w:r w:rsidRPr="00973A5B">
        <w:rPr>
          <w:rFonts w:ascii="Times New Roman" w:hAnsi="Times New Roman" w:cs="Times New Roman"/>
          <w:sz w:val="24"/>
          <w:szCs w:val="24"/>
        </w:rPr>
        <w:t xml:space="preserve">Horváthné Juhász Barbara pénzügyi osztályvezető – tájékoztatásul a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</w:t>
      </w:r>
      <w:r w:rsidRPr="00973A5B">
        <w:rPr>
          <w:rFonts w:ascii="Times New Roman" w:hAnsi="Times New Roman" w:cs="Times New Roman"/>
          <w:sz w:val="24"/>
          <w:szCs w:val="24"/>
        </w:rPr>
        <w:t>költségvetés számára</w:t>
      </w:r>
      <w:r w:rsidRPr="00973A5B">
        <w:rPr>
          <w:rFonts w:ascii="Times New Roman" w:hAnsi="Times New Roman" w:cs="Times New Roman"/>
          <w:sz w:val="24"/>
          <w:szCs w:val="24"/>
        </w:rPr>
        <w:tab/>
      </w:r>
    </w:p>
    <w:p w14:paraId="5B07AF72" w14:textId="77777777" w:rsidR="00CF7E1A" w:rsidRDefault="00CF7E1A" w:rsidP="00CF7E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E28F97" w14:textId="77777777" w:rsidR="00CF7E1A" w:rsidRDefault="00CF7E1A" w:rsidP="00CF7E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F92C17" w14:textId="77777777" w:rsidR="00CF7E1A" w:rsidRDefault="00CF7E1A" w:rsidP="00CF7E1A">
      <w:pPr>
        <w:rPr>
          <w:rFonts w:ascii="Times New Roman" w:hAnsi="Times New Roman" w:cs="Times New Roman"/>
          <w:sz w:val="24"/>
          <w:szCs w:val="24"/>
        </w:rPr>
      </w:pPr>
    </w:p>
    <w:p w14:paraId="1D1D2821" w14:textId="77777777" w:rsidR="00CF7E1A" w:rsidRDefault="00CF7E1A" w:rsidP="00CF7E1A">
      <w:pPr>
        <w:rPr>
          <w:rFonts w:ascii="Times New Roman" w:hAnsi="Times New Roman" w:cs="Times New Roman"/>
          <w:sz w:val="24"/>
          <w:szCs w:val="24"/>
        </w:rPr>
      </w:pPr>
      <w:r w:rsidRPr="00052E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Novák Ferenc</w:t>
      </w:r>
      <w:r>
        <w:rPr>
          <w:rFonts w:ascii="Times New Roman" w:hAnsi="Times New Roman" w:cs="Times New Roman"/>
          <w:sz w:val="24"/>
          <w:szCs w:val="24"/>
        </w:rPr>
        <w:br/>
        <w:t xml:space="preserve">   polgármester</w:t>
      </w:r>
    </w:p>
    <w:p w14:paraId="784762FD" w14:textId="65AD8370" w:rsidR="00CF7E1A" w:rsidRDefault="00CF7E1A" w:rsidP="00AB7E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983F85" w14:textId="07C9B75F" w:rsidR="00CF7E1A" w:rsidRDefault="00CF7E1A" w:rsidP="00AB7E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8C7A1F" w14:textId="0835E376" w:rsidR="00CF7E1A" w:rsidRDefault="00CF7E1A" w:rsidP="00AB7E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63E46F" w14:textId="113F4381" w:rsidR="00CF7E1A" w:rsidRDefault="00CF7E1A" w:rsidP="00AB7E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0D62C9" w14:textId="73939853" w:rsidR="00CF7E1A" w:rsidRDefault="00CF7E1A" w:rsidP="00AB7E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47AA28" w14:textId="585779B3" w:rsidR="00CF7E1A" w:rsidRDefault="00CF7E1A" w:rsidP="00AB7E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E4B893" w14:textId="17899A86" w:rsidR="00CF7E1A" w:rsidRDefault="00CF7E1A" w:rsidP="00AB7E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F9C639" w14:textId="4D362D62" w:rsidR="00CF7E1A" w:rsidRDefault="00CF7E1A" w:rsidP="00AB7E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77D6AE" w14:textId="3A738F07" w:rsidR="00CF7E1A" w:rsidRDefault="00CF7E1A" w:rsidP="00AB7E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42D3C2" w14:textId="64C2BFF9" w:rsidR="00CF7E1A" w:rsidRDefault="00CF7E1A" w:rsidP="00AB7E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4B8F19" w14:textId="53BD6B2D" w:rsidR="00CF7E1A" w:rsidRDefault="00CF7E1A" w:rsidP="00AB7E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DC0667" w14:textId="77777777" w:rsidR="0032364D" w:rsidRDefault="0032364D" w:rsidP="00CF7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992F31" w14:textId="6BAC7A48" w:rsidR="00CF7E1A" w:rsidRPr="00973A5B" w:rsidRDefault="00CF7E1A" w:rsidP="00CF7E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A5B">
        <w:rPr>
          <w:rFonts w:ascii="Times New Roman" w:hAnsi="Times New Roman" w:cs="Times New Roman"/>
          <w:b/>
          <w:sz w:val="24"/>
          <w:szCs w:val="24"/>
        </w:rPr>
        <w:lastRenderedPageBreak/>
        <w:t>Zalakaros Város Önkormányzata Képviselőtestületének</w:t>
      </w:r>
      <w:r w:rsidRPr="00973A5B">
        <w:rPr>
          <w:rFonts w:ascii="Times New Roman" w:hAnsi="Times New Roman" w:cs="Times New Roman"/>
          <w:b/>
          <w:sz w:val="24"/>
          <w:szCs w:val="24"/>
        </w:rPr>
        <w:t xml:space="preserve"> 88</w:t>
      </w:r>
      <w:r w:rsidRPr="00973A5B">
        <w:rPr>
          <w:rFonts w:ascii="Times New Roman" w:hAnsi="Times New Roman" w:cs="Times New Roman"/>
          <w:b/>
          <w:sz w:val="24"/>
          <w:szCs w:val="24"/>
        </w:rPr>
        <w:t>/2021. (V.13.) számú</w:t>
      </w:r>
    </w:p>
    <w:p w14:paraId="49B41CED" w14:textId="77777777" w:rsidR="00CF7E1A" w:rsidRPr="00973A5B" w:rsidRDefault="00CF7E1A" w:rsidP="00CF7E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A5B">
        <w:rPr>
          <w:rFonts w:ascii="Times New Roman" w:hAnsi="Times New Roman" w:cs="Times New Roman"/>
          <w:b/>
          <w:sz w:val="24"/>
          <w:szCs w:val="24"/>
        </w:rPr>
        <w:t>határozata:</w:t>
      </w:r>
    </w:p>
    <w:p w14:paraId="60F18D80" w14:textId="2A0680B5" w:rsidR="00973A5B" w:rsidRPr="00973A5B" w:rsidRDefault="00973A5B" w:rsidP="00973A5B">
      <w:pPr>
        <w:jc w:val="both"/>
        <w:rPr>
          <w:rFonts w:ascii="Times New Roman" w:hAnsi="Times New Roman" w:cs="Times New Roman"/>
          <w:sz w:val="24"/>
          <w:szCs w:val="24"/>
        </w:rPr>
      </w:pPr>
      <w:r w:rsidRPr="00973A5B">
        <w:rPr>
          <w:rFonts w:ascii="Times New Roman" w:hAnsi="Times New Roman" w:cs="Times New Roman"/>
          <w:bCs/>
          <w:iCs/>
          <w:sz w:val="24"/>
          <w:szCs w:val="24"/>
        </w:rPr>
        <w:t>Magyarország Kormánya által a 27/2021. (I.29.) Kormányrendelettel elrendelt veszélyhelyzetre való tekintettel, a katasztrófavédelemről és a hozzá kapcsolódó egyes törvények módosításáról szóló 2011. évi CXXVIII. törvény 46.§. (4) bekezdésében kapott felhatalmazás alapján Zalakaros Város Polgármestereként Zalakaros Város Önkormányzata Képviselőtestülete feladat- és hatáskörében eljárva a</w:t>
      </w:r>
      <w:r w:rsidRPr="00973A5B">
        <w:rPr>
          <w:rFonts w:ascii="Times New Roman" w:hAnsi="Times New Roman" w:cs="Times New Roman"/>
          <w:sz w:val="24"/>
          <w:szCs w:val="24"/>
        </w:rPr>
        <w:t>z alábbi határozatot hozom a</w:t>
      </w:r>
      <w:r w:rsidRPr="00973A5B">
        <w:rPr>
          <w:rFonts w:ascii="Times New Roman" w:hAnsi="Times New Roman" w:cs="Times New Roman"/>
          <w:spacing w:val="-23"/>
          <w:sz w:val="24"/>
          <w:szCs w:val="24"/>
        </w:rPr>
        <w:t xml:space="preserve"> 1</w:t>
      </w:r>
      <w:r w:rsidRPr="00973A5B">
        <w:rPr>
          <w:rFonts w:ascii="Times New Roman" w:hAnsi="Times New Roman" w:cs="Times New Roman"/>
          <w:spacing w:val="-1"/>
          <w:sz w:val="24"/>
          <w:szCs w:val="24"/>
        </w:rPr>
        <w:t>7/2017.</w:t>
      </w:r>
      <w:r w:rsidRPr="00973A5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73A5B">
        <w:rPr>
          <w:rFonts w:ascii="Times New Roman" w:hAnsi="Times New Roman" w:cs="Times New Roman"/>
          <w:spacing w:val="-5"/>
          <w:sz w:val="24"/>
          <w:szCs w:val="24"/>
        </w:rPr>
        <w:t>(III.10.)</w:t>
      </w:r>
      <w:r w:rsidRPr="00973A5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73A5B">
        <w:rPr>
          <w:rFonts w:ascii="Times New Roman" w:hAnsi="Times New Roman" w:cs="Times New Roman"/>
          <w:spacing w:val="-1"/>
          <w:sz w:val="24"/>
          <w:szCs w:val="24"/>
        </w:rPr>
        <w:t>számú</w:t>
      </w:r>
      <w:r w:rsidRPr="00973A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73A5B">
        <w:rPr>
          <w:rFonts w:ascii="Times New Roman" w:hAnsi="Times New Roman" w:cs="Times New Roman"/>
          <w:spacing w:val="-1"/>
          <w:sz w:val="24"/>
          <w:szCs w:val="24"/>
        </w:rPr>
        <w:t>rendelet alapján:</w:t>
      </w:r>
    </w:p>
    <w:p w14:paraId="2DCE4157" w14:textId="1A3910AA" w:rsidR="00973A5B" w:rsidRPr="0032364D" w:rsidRDefault="0032364D" w:rsidP="0032364D">
      <w:pPr>
        <w:pStyle w:val="Szvegtrzs"/>
        <w:widowControl w:val="0"/>
        <w:tabs>
          <w:tab w:val="left" w:pos="1180"/>
        </w:tabs>
        <w:kinsoku w:val="0"/>
        <w:overflowPunct w:val="0"/>
        <w:autoSpaceDE w:val="0"/>
        <w:autoSpaceDN w:val="0"/>
        <w:adjustRightInd w:val="0"/>
        <w:rPr>
          <w:b/>
          <w:bCs/>
          <w:spacing w:val="-2"/>
        </w:rPr>
      </w:pPr>
      <w:r>
        <w:rPr>
          <w:b/>
          <w:bCs/>
          <w:spacing w:val="-2"/>
        </w:rPr>
        <w:t xml:space="preserve">        I.       </w:t>
      </w:r>
      <w:r w:rsidR="00973A5B" w:rsidRPr="00BD26AC">
        <w:rPr>
          <w:b/>
          <w:bCs/>
          <w:spacing w:val="-2"/>
        </w:rPr>
        <w:t>ZALAKAROSÉRT</w:t>
      </w:r>
      <w:r w:rsidR="00973A5B" w:rsidRPr="00BD26AC">
        <w:rPr>
          <w:b/>
          <w:bCs/>
          <w:spacing w:val="-12"/>
        </w:rPr>
        <w:t xml:space="preserve"> </w:t>
      </w:r>
      <w:r w:rsidR="00973A5B" w:rsidRPr="00BD26AC">
        <w:rPr>
          <w:spacing w:val="-1"/>
        </w:rPr>
        <w:t>kitüntető</w:t>
      </w:r>
      <w:r w:rsidR="00973A5B" w:rsidRPr="00BD26AC">
        <w:rPr>
          <w:spacing w:val="-7"/>
        </w:rPr>
        <w:t xml:space="preserve"> </w:t>
      </w:r>
      <w:r w:rsidR="00973A5B" w:rsidRPr="00BD26AC">
        <w:rPr>
          <w:spacing w:val="-1"/>
        </w:rPr>
        <w:t>díjat</w:t>
      </w:r>
      <w:r w:rsidR="00973A5B" w:rsidRPr="00BD26AC">
        <w:rPr>
          <w:spacing w:val="-11"/>
        </w:rPr>
        <w:t xml:space="preserve"> </w:t>
      </w:r>
      <w:r w:rsidR="00973A5B" w:rsidRPr="00BD26AC">
        <w:rPr>
          <w:spacing w:val="-1"/>
        </w:rPr>
        <w:t>adományozok</w:t>
      </w:r>
      <w:r w:rsidR="00973A5B">
        <w:t xml:space="preserve"> </w:t>
      </w:r>
      <w:r w:rsidR="00973A5B" w:rsidRPr="00BD26AC">
        <w:rPr>
          <w:b/>
          <w:bCs/>
        </w:rPr>
        <w:t>Norbert Seidl</w:t>
      </w:r>
      <w:r w:rsidR="00973A5B" w:rsidRPr="00BD26AC">
        <w:rPr>
          <w:spacing w:val="-6"/>
        </w:rPr>
        <w:t xml:space="preserve"> </w:t>
      </w:r>
      <w:r w:rsidR="00973A5B" w:rsidRPr="00BD26AC">
        <w:rPr>
          <w:spacing w:val="-1"/>
        </w:rPr>
        <w:t>részére</w:t>
      </w:r>
    </w:p>
    <w:p w14:paraId="5CAD7847" w14:textId="49F4FBD5" w:rsidR="00973A5B" w:rsidRDefault="00973A5B" w:rsidP="00973A5B">
      <w:pPr>
        <w:pStyle w:val="Szvegtrzs"/>
        <w:kinsoku w:val="0"/>
        <w:overflowPunct w:val="0"/>
        <w:rPr>
          <w:spacing w:val="-1"/>
        </w:rPr>
      </w:pPr>
      <w:r>
        <w:rPr>
          <w:spacing w:val="-1"/>
        </w:rPr>
        <w:t xml:space="preserve">                 </w:t>
      </w:r>
      <w:r w:rsidRPr="003A556F">
        <w:rPr>
          <w:color w:val="000000" w:themeColor="text1"/>
          <w:spacing w:val="-1"/>
        </w:rPr>
        <w:t>Zalakaros és Puchheim települések közötti testvérváros</w:t>
      </w:r>
      <w:r>
        <w:rPr>
          <w:color w:val="000000" w:themeColor="text1"/>
          <w:spacing w:val="-1"/>
        </w:rPr>
        <w:t>i</w:t>
      </w:r>
      <w:r w:rsidRPr="003A556F">
        <w:rPr>
          <w:color w:val="000000" w:themeColor="text1"/>
          <w:spacing w:val="-1"/>
        </w:rPr>
        <w:t xml:space="preserve"> kapcsolatok </w:t>
      </w:r>
      <w:r>
        <w:rPr>
          <w:color w:val="000000" w:themeColor="text1"/>
          <w:spacing w:val="-1"/>
        </w:rPr>
        <w:br/>
        <w:t xml:space="preserve">                 </w:t>
      </w:r>
      <w:r w:rsidRPr="003A556F">
        <w:rPr>
          <w:color w:val="000000" w:themeColor="text1"/>
          <w:spacing w:val="-1"/>
        </w:rPr>
        <w:t>ápolásáért.</w:t>
      </w:r>
    </w:p>
    <w:p w14:paraId="05EC1530" w14:textId="77777777" w:rsidR="00973A5B" w:rsidRPr="00EB54F4" w:rsidRDefault="00973A5B" w:rsidP="00973A5B">
      <w:pPr>
        <w:pStyle w:val="Szvegtrzs"/>
        <w:tabs>
          <w:tab w:val="left" w:pos="7835"/>
        </w:tabs>
        <w:kinsoku w:val="0"/>
        <w:overflowPunct w:val="0"/>
        <w:rPr>
          <w:color w:val="FF0000"/>
          <w:spacing w:val="-1"/>
        </w:rPr>
      </w:pPr>
      <w:r>
        <w:rPr>
          <w:spacing w:val="-1"/>
        </w:rPr>
        <w:t xml:space="preserve">             </w:t>
      </w:r>
    </w:p>
    <w:p w14:paraId="4CF57A4D" w14:textId="77777777" w:rsidR="00973A5B" w:rsidRDefault="00973A5B" w:rsidP="00973A5B">
      <w:pPr>
        <w:pStyle w:val="Szvegtrzs"/>
        <w:kinsoku w:val="0"/>
        <w:overflowPunct w:val="0"/>
        <w:rPr>
          <w:spacing w:val="-1"/>
        </w:rPr>
      </w:pPr>
      <w:r>
        <w:rPr>
          <w:spacing w:val="-1"/>
        </w:rPr>
        <w:t xml:space="preserve">      </w:t>
      </w:r>
      <w:r>
        <w:rPr>
          <w:b/>
          <w:bCs/>
          <w:spacing w:val="-1"/>
        </w:rPr>
        <w:t>II.       ZALAKAROS KULTÚRÁJÁÉRT</w:t>
      </w:r>
      <w:r>
        <w:rPr>
          <w:spacing w:val="-1"/>
        </w:rPr>
        <w:t xml:space="preserve"> kitüntető díjat adományozok </w:t>
      </w:r>
      <w:r>
        <w:rPr>
          <w:b/>
          <w:bCs/>
          <w:spacing w:val="-1"/>
        </w:rPr>
        <w:t xml:space="preserve">Horváth </w:t>
      </w:r>
      <w:r>
        <w:rPr>
          <w:b/>
          <w:bCs/>
          <w:spacing w:val="-1"/>
        </w:rPr>
        <w:br/>
        <w:t xml:space="preserve">                 László </w:t>
      </w:r>
      <w:r>
        <w:rPr>
          <w:spacing w:val="-1"/>
        </w:rPr>
        <w:t>részére a zene területén végzett színvonalas tevékenységéért.</w:t>
      </w:r>
      <w:r>
        <w:rPr>
          <w:spacing w:val="-1"/>
        </w:rPr>
        <w:br/>
        <w:t xml:space="preserve">              </w:t>
      </w:r>
    </w:p>
    <w:p w14:paraId="0061A7BB" w14:textId="77777777" w:rsidR="00973A5B" w:rsidRDefault="00973A5B" w:rsidP="00973A5B">
      <w:pPr>
        <w:pStyle w:val="Szvegtrzs"/>
        <w:kinsoku w:val="0"/>
        <w:overflowPunct w:val="0"/>
        <w:rPr>
          <w:color w:val="000000" w:themeColor="text1"/>
          <w:spacing w:val="-1"/>
        </w:rPr>
      </w:pPr>
      <w:r>
        <w:rPr>
          <w:spacing w:val="-1"/>
        </w:rPr>
        <w:t xml:space="preserve">     </w:t>
      </w:r>
      <w:r>
        <w:rPr>
          <w:b/>
          <w:bCs/>
          <w:spacing w:val="-1"/>
        </w:rPr>
        <w:t xml:space="preserve">III.      </w:t>
      </w:r>
      <w:r w:rsidRPr="003A556F">
        <w:rPr>
          <w:b/>
          <w:bCs/>
          <w:color w:val="000000" w:themeColor="text1"/>
          <w:spacing w:val="-1"/>
        </w:rPr>
        <w:t>ZALAKAROS VÁROS KÖZSZOLGÁLATÁÉRT</w:t>
      </w:r>
      <w:r w:rsidRPr="003A556F">
        <w:rPr>
          <w:color w:val="000000" w:themeColor="text1"/>
          <w:spacing w:val="-1"/>
        </w:rPr>
        <w:t xml:space="preserve"> kitüntető díjat adományozok </w:t>
      </w:r>
      <w:r w:rsidRPr="003A556F">
        <w:rPr>
          <w:color w:val="000000" w:themeColor="text1"/>
          <w:spacing w:val="-1"/>
        </w:rPr>
        <w:br/>
        <w:t xml:space="preserve">                 </w:t>
      </w:r>
      <w:r w:rsidRPr="003A556F">
        <w:rPr>
          <w:b/>
          <w:bCs/>
          <w:color w:val="000000" w:themeColor="text1"/>
          <w:spacing w:val="-1"/>
        </w:rPr>
        <w:t>Bekéné Tóth Beáta</w:t>
      </w:r>
      <w:r w:rsidRPr="003A556F">
        <w:rPr>
          <w:color w:val="000000" w:themeColor="text1"/>
          <w:spacing w:val="-6"/>
        </w:rPr>
        <w:t xml:space="preserve"> </w:t>
      </w:r>
      <w:r w:rsidRPr="003A556F">
        <w:rPr>
          <w:color w:val="000000" w:themeColor="text1"/>
          <w:spacing w:val="-1"/>
        </w:rPr>
        <w:t>részére</w:t>
      </w:r>
      <w:r w:rsidRPr="003A556F">
        <w:rPr>
          <w:color w:val="000000" w:themeColor="text1"/>
        </w:rPr>
        <w:t xml:space="preserve"> </w:t>
      </w:r>
      <w:r w:rsidRPr="003A556F">
        <w:rPr>
          <w:color w:val="000000" w:themeColor="text1"/>
          <w:spacing w:val="-1"/>
        </w:rPr>
        <w:t xml:space="preserve">több, mint egy évtizedes, településünk közösségi </w:t>
      </w:r>
      <w:r>
        <w:rPr>
          <w:color w:val="000000" w:themeColor="text1"/>
          <w:spacing w:val="-1"/>
        </w:rPr>
        <w:br/>
        <w:t xml:space="preserve">                 </w:t>
      </w:r>
      <w:r w:rsidRPr="003A556F">
        <w:rPr>
          <w:color w:val="000000" w:themeColor="text1"/>
          <w:spacing w:val="-1"/>
        </w:rPr>
        <w:t>életében végzett aktív szerepvállalásáért</w:t>
      </w:r>
      <w:r>
        <w:rPr>
          <w:color w:val="000000" w:themeColor="text1"/>
          <w:spacing w:val="-1"/>
        </w:rPr>
        <w:t>.</w:t>
      </w:r>
    </w:p>
    <w:p w14:paraId="3D6C568C" w14:textId="77777777" w:rsidR="00973A5B" w:rsidRPr="003A556F" w:rsidRDefault="00973A5B" w:rsidP="00973A5B">
      <w:pPr>
        <w:pStyle w:val="Szvegtrzs"/>
        <w:kinsoku w:val="0"/>
        <w:overflowPunct w:val="0"/>
        <w:rPr>
          <w:color w:val="FF0000"/>
          <w:spacing w:val="-1"/>
        </w:rPr>
      </w:pPr>
      <w:r>
        <w:rPr>
          <w:spacing w:val="-1"/>
        </w:rPr>
        <w:t xml:space="preserve">                 </w:t>
      </w:r>
      <w:r w:rsidRPr="00EB54F4">
        <w:rPr>
          <w:b/>
          <w:bCs/>
          <w:color w:val="FF0000"/>
          <w:spacing w:val="-1"/>
        </w:rPr>
        <w:t xml:space="preserve">                      </w:t>
      </w:r>
    </w:p>
    <w:p w14:paraId="004119BF" w14:textId="77777777" w:rsidR="00973A5B" w:rsidRPr="003A556F" w:rsidRDefault="00973A5B" w:rsidP="00973A5B">
      <w:pPr>
        <w:pStyle w:val="Szvegtrzs"/>
        <w:kinsoku w:val="0"/>
        <w:overflowPunct w:val="0"/>
        <w:rPr>
          <w:color w:val="000000" w:themeColor="text1"/>
          <w:spacing w:val="-1"/>
        </w:rPr>
      </w:pPr>
      <w:r>
        <w:rPr>
          <w:b/>
          <w:bCs/>
          <w:spacing w:val="-1"/>
        </w:rPr>
        <w:t xml:space="preserve">      IV.     </w:t>
      </w:r>
      <w:r w:rsidRPr="003A556F">
        <w:rPr>
          <w:b/>
          <w:bCs/>
          <w:color w:val="000000" w:themeColor="text1"/>
          <w:spacing w:val="-1"/>
        </w:rPr>
        <w:t xml:space="preserve">ZALAKAROS EMLÉKPLAKETT </w:t>
      </w:r>
      <w:r w:rsidRPr="003A556F">
        <w:rPr>
          <w:color w:val="000000" w:themeColor="text1"/>
          <w:spacing w:val="-1"/>
        </w:rPr>
        <w:t xml:space="preserve">kitüntető díjat adományozok </w:t>
      </w:r>
      <w:r w:rsidRPr="003A556F">
        <w:rPr>
          <w:b/>
          <w:bCs/>
          <w:color w:val="000000" w:themeColor="text1"/>
          <w:spacing w:val="-1"/>
        </w:rPr>
        <w:t xml:space="preserve">Jankovics </w:t>
      </w:r>
      <w:r w:rsidRPr="003A556F">
        <w:rPr>
          <w:b/>
          <w:bCs/>
          <w:color w:val="000000" w:themeColor="text1"/>
          <w:spacing w:val="-1"/>
        </w:rPr>
        <w:br/>
        <w:t xml:space="preserve">                Ferenc</w:t>
      </w:r>
      <w:r w:rsidRPr="003A556F">
        <w:rPr>
          <w:color w:val="000000" w:themeColor="text1"/>
          <w:spacing w:val="-1"/>
        </w:rPr>
        <w:t xml:space="preserve"> részére a minőségi és szakmai alapokra helyezett kerékpáros turizmus</w:t>
      </w:r>
      <w:r w:rsidRPr="003A556F">
        <w:rPr>
          <w:color w:val="000000" w:themeColor="text1"/>
          <w:spacing w:val="-1"/>
        </w:rPr>
        <w:br/>
        <w:t xml:space="preserve">                megteremtéséért, a Tour de Karos kerékpárosverseny szervezésében betöltött </w:t>
      </w:r>
      <w:r>
        <w:rPr>
          <w:color w:val="000000" w:themeColor="text1"/>
          <w:spacing w:val="-1"/>
        </w:rPr>
        <w:br/>
        <w:t xml:space="preserve">                </w:t>
      </w:r>
      <w:r w:rsidRPr="003A556F">
        <w:rPr>
          <w:color w:val="000000" w:themeColor="text1"/>
          <w:spacing w:val="-1"/>
        </w:rPr>
        <w:t>szerepvállalásáér</w:t>
      </w:r>
      <w:r>
        <w:rPr>
          <w:color w:val="000000" w:themeColor="text1"/>
          <w:spacing w:val="-1"/>
        </w:rPr>
        <w:t>t.</w:t>
      </w:r>
      <w:r w:rsidRPr="00EB54F4">
        <w:rPr>
          <w:color w:val="FF0000"/>
          <w:spacing w:val="-1"/>
        </w:rPr>
        <w:br/>
        <w:t xml:space="preserve">                                               </w:t>
      </w:r>
    </w:p>
    <w:p w14:paraId="5C8570ED" w14:textId="77777777" w:rsidR="00973A5B" w:rsidRDefault="00973A5B" w:rsidP="00973A5B">
      <w:pPr>
        <w:pStyle w:val="Szvegtrzs"/>
        <w:kinsoku w:val="0"/>
        <w:overflowPunct w:val="0"/>
        <w:rPr>
          <w:color w:val="000000" w:themeColor="text1"/>
          <w:spacing w:val="-1"/>
        </w:rPr>
      </w:pPr>
      <w:r>
        <w:rPr>
          <w:b/>
          <w:bCs/>
          <w:spacing w:val="-1"/>
        </w:rPr>
        <w:t xml:space="preserve">        V.     KIVÁLÓ TANULÓ </w:t>
      </w:r>
      <w:r w:rsidRPr="00254299">
        <w:rPr>
          <w:spacing w:val="-1"/>
        </w:rPr>
        <w:t>kitüntető</w:t>
      </w:r>
      <w:r>
        <w:rPr>
          <w:spacing w:val="-1"/>
        </w:rPr>
        <w:t xml:space="preserve"> díjat adományozok </w:t>
      </w:r>
      <w:r>
        <w:rPr>
          <w:b/>
          <w:bCs/>
          <w:spacing w:val="-1"/>
        </w:rPr>
        <w:t>Horváth Sára</w:t>
      </w:r>
      <w:r>
        <w:rPr>
          <w:spacing w:val="-1"/>
        </w:rPr>
        <w:t xml:space="preserve"> részére  </w:t>
      </w:r>
      <w:r>
        <w:rPr>
          <w:spacing w:val="-1"/>
        </w:rPr>
        <w:br/>
        <w:t xml:space="preserve">                 </w:t>
      </w:r>
      <w:r w:rsidRPr="003A556F">
        <w:rPr>
          <w:color w:val="000000" w:themeColor="text1"/>
          <w:spacing w:val="-1"/>
        </w:rPr>
        <w:t>kiemelkedő tanulmányi eredményéért, példamutató</w:t>
      </w:r>
      <w:r>
        <w:rPr>
          <w:color w:val="000000" w:themeColor="text1"/>
          <w:spacing w:val="-1"/>
        </w:rPr>
        <w:t xml:space="preserve"> </w:t>
      </w:r>
      <w:r w:rsidRPr="003A556F">
        <w:rPr>
          <w:color w:val="000000" w:themeColor="text1"/>
          <w:spacing w:val="-1"/>
        </w:rPr>
        <w:t xml:space="preserve">szorgalmáért, magatartásáért, a </w:t>
      </w:r>
      <w:r>
        <w:rPr>
          <w:color w:val="000000" w:themeColor="text1"/>
          <w:spacing w:val="-1"/>
        </w:rPr>
        <w:br/>
        <w:t xml:space="preserve">                 </w:t>
      </w:r>
      <w:r w:rsidRPr="003A556F">
        <w:rPr>
          <w:color w:val="000000" w:themeColor="text1"/>
          <w:spacing w:val="-1"/>
        </w:rPr>
        <w:t>tanulmányi, sport, művészet</w:t>
      </w:r>
      <w:r>
        <w:rPr>
          <w:color w:val="000000" w:themeColor="text1"/>
          <w:spacing w:val="-1"/>
        </w:rPr>
        <w:t xml:space="preserve">i </w:t>
      </w:r>
      <w:r w:rsidRPr="003A556F">
        <w:rPr>
          <w:color w:val="000000" w:themeColor="text1"/>
          <w:spacing w:val="-1"/>
        </w:rPr>
        <w:t xml:space="preserve">versenyeken való sikeres szerepléseiért és az </w:t>
      </w:r>
      <w:r>
        <w:rPr>
          <w:color w:val="000000" w:themeColor="text1"/>
          <w:spacing w:val="-1"/>
        </w:rPr>
        <w:br/>
        <w:t xml:space="preserve">                 </w:t>
      </w:r>
      <w:r w:rsidRPr="003A556F">
        <w:rPr>
          <w:color w:val="000000" w:themeColor="text1"/>
          <w:spacing w:val="-1"/>
        </w:rPr>
        <w:t>iskolaközösségért</w:t>
      </w:r>
      <w:r>
        <w:rPr>
          <w:color w:val="000000" w:themeColor="text1"/>
          <w:spacing w:val="-1"/>
        </w:rPr>
        <w:t xml:space="preserve"> </w:t>
      </w:r>
      <w:r w:rsidRPr="003A556F">
        <w:rPr>
          <w:color w:val="000000" w:themeColor="text1"/>
          <w:spacing w:val="-1"/>
        </w:rPr>
        <w:t>végzett kiváló munkájáért.</w:t>
      </w:r>
    </w:p>
    <w:p w14:paraId="666C5D8C" w14:textId="77777777" w:rsidR="00973A5B" w:rsidRDefault="00973A5B" w:rsidP="00973A5B">
      <w:pPr>
        <w:pStyle w:val="Szvegtrzs"/>
        <w:kinsoku w:val="0"/>
        <w:overflowPunct w:val="0"/>
        <w:rPr>
          <w:spacing w:val="-1"/>
        </w:rPr>
      </w:pPr>
    </w:p>
    <w:p w14:paraId="664DBA9E" w14:textId="77777777" w:rsidR="00973A5B" w:rsidRDefault="00973A5B" w:rsidP="00973A5B">
      <w:pPr>
        <w:pStyle w:val="Szvegtrzs"/>
        <w:kinsoku w:val="0"/>
        <w:overflowPunct w:val="0"/>
      </w:pPr>
      <w:r w:rsidRPr="007937DA">
        <w:t xml:space="preserve">2./ A kitüntetések a </w:t>
      </w:r>
      <w:r>
        <w:t xml:space="preserve">Város Napi ünnepségen </w:t>
      </w:r>
      <w:r w:rsidRPr="007937DA">
        <w:t>kerülnek átadásra.</w:t>
      </w:r>
    </w:p>
    <w:p w14:paraId="4EFD3BC7" w14:textId="77777777" w:rsidR="00973A5B" w:rsidRPr="00E122B7" w:rsidRDefault="00973A5B" w:rsidP="00973A5B">
      <w:pPr>
        <w:pStyle w:val="Szvegtrzs"/>
        <w:kinsoku w:val="0"/>
        <w:overflowPunct w:val="0"/>
      </w:pPr>
      <w:r w:rsidRPr="007937DA">
        <w:t>Határidő:</w:t>
      </w:r>
      <w:r w:rsidRPr="00E122B7">
        <w:t xml:space="preserve"> </w:t>
      </w:r>
      <w:r>
        <w:t xml:space="preserve">            2021. július 16.</w:t>
      </w:r>
    </w:p>
    <w:p w14:paraId="63EB2F36" w14:textId="77777777" w:rsidR="00973A5B" w:rsidRDefault="00973A5B" w:rsidP="00973A5B">
      <w:pPr>
        <w:pStyle w:val="Szvegtrzs"/>
        <w:kinsoku w:val="0"/>
        <w:overflowPunct w:val="0"/>
      </w:pPr>
      <w:r>
        <w:t>Felelős:                Novák Ferenc polgármester</w:t>
      </w:r>
    </w:p>
    <w:p w14:paraId="507F165D" w14:textId="1B0E5EC7" w:rsidR="00973A5B" w:rsidRDefault="00973A5B" w:rsidP="00973A5B">
      <w:pPr>
        <w:pStyle w:val="Szvegtrzs"/>
        <w:kinsoku w:val="0"/>
        <w:overflowPunct w:val="0"/>
      </w:pPr>
      <w:r>
        <w:t xml:space="preserve">Operatív felelős: Bodor Johanna igazgatási ügyintéző (kitüntetettek tájékoztatása, </w:t>
      </w:r>
      <w:r>
        <w:br/>
        <w:t xml:space="preserve">                            </w:t>
      </w:r>
      <w:r>
        <w:t>meghívása a Város Napi ünnepségre</w:t>
      </w:r>
      <w:r w:rsidR="00011C76">
        <w:t>)</w:t>
      </w:r>
    </w:p>
    <w:p w14:paraId="3689CF45" w14:textId="55B8B0C5" w:rsidR="00973A5B" w:rsidRDefault="00973A5B" w:rsidP="00973A5B">
      <w:pPr>
        <w:pStyle w:val="Szvegtrzs"/>
        <w:kinsoku w:val="0"/>
        <w:overflowPunct w:val="0"/>
      </w:pPr>
      <w:r>
        <w:t xml:space="preserve">                           </w:t>
      </w:r>
      <w:r>
        <w:t xml:space="preserve"> </w:t>
      </w:r>
      <w:r>
        <w:t xml:space="preserve">Sinkovics Norbert Közösségi Ház és Könyvtár igazgató kitüntető díjak </w:t>
      </w:r>
      <w:r>
        <w:br/>
        <w:t xml:space="preserve">                           </w:t>
      </w:r>
      <w:r>
        <w:t xml:space="preserve"> </w:t>
      </w:r>
      <w:r>
        <w:t>megrendelésében közreműködés)</w:t>
      </w:r>
    </w:p>
    <w:p w14:paraId="5FE1499B" w14:textId="3CE8EACE" w:rsidR="00973A5B" w:rsidRDefault="00973A5B" w:rsidP="00973A5B">
      <w:pPr>
        <w:pStyle w:val="Szvegtrzs"/>
        <w:kinsoku w:val="0"/>
        <w:overflowPunct w:val="0"/>
      </w:pPr>
      <w:r>
        <w:t xml:space="preserve">                           </w:t>
      </w:r>
      <w:r>
        <w:t xml:space="preserve">  </w:t>
      </w:r>
      <w:r>
        <w:t>Novák Ferenc polgármester (kitüntetések átadása)</w:t>
      </w:r>
    </w:p>
    <w:p w14:paraId="60D19A58" w14:textId="77777777" w:rsidR="00973A5B" w:rsidRDefault="00973A5B" w:rsidP="00973A5B">
      <w:pPr>
        <w:pStyle w:val="Szvegtrzs"/>
        <w:kinsoku w:val="0"/>
        <w:overflowPunct w:val="0"/>
        <w:ind w:left="993"/>
      </w:pPr>
    </w:p>
    <w:p w14:paraId="641B1668" w14:textId="77777777" w:rsidR="00973A5B" w:rsidRPr="00C417B7" w:rsidRDefault="00973A5B" w:rsidP="00973A5B">
      <w:pPr>
        <w:pStyle w:val="Szvegtrzs"/>
        <w:kinsoku w:val="0"/>
        <w:overflowPunct w:val="0"/>
        <w:jc w:val="both"/>
        <w:rPr>
          <w:color w:val="FF0000"/>
        </w:rPr>
      </w:pPr>
      <w:r w:rsidRPr="007937DA">
        <w:t>3./</w:t>
      </w:r>
      <w:r>
        <w:t xml:space="preserve"> A</w:t>
      </w:r>
      <w:r w:rsidRPr="007937DA">
        <w:t xml:space="preserve"> pénzügyi fedezetet az önkormányzat 202</w:t>
      </w:r>
      <w:r>
        <w:t>1</w:t>
      </w:r>
      <w:r w:rsidRPr="007937DA">
        <w:t xml:space="preserve">. évi önkormányzati költségvetésében a </w:t>
      </w:r>
      <w:r>
        <w:t>reprezentációs keret</w:t>
      </w:r>
      <w:r w:rsidRPr="007937DA">
        <w:t xml:space="preserve"> terhére biztosít</w:t>
      </w:r>
      <w:r>
        <w:t>ok.</w:t>
      </w:r>
    </w:p>
    <w:p w14:paraId="7E3777F5" w14:textId="77777777" w:rsidR="00973A5B" w:rsidRPr="00902AE0" w:rsidRDefault="00973A5B" w:rsidP="00973A5B">
      <w:pPr>
        <w:pStyle w:val="Szvegtrzs"/>
        <w:kinsoku w:val="0"/>
        <w:overflowPunct w:val="0"/>
      </w:pPr>
      <w:r w:rsidRPr="007937DA">
        <w:t>Határidő:</w:t>
      </w:r>
      <w:r w:rsidRPr="00902AE0">
        <w:t xml:space="preserve"> </w:t>
      </w:r>
      <w:r>
        <w:t xml:space="preserve">            2021. július 16.</w:t>
      </w:r>
    </w:p>
    <w:p w14:paraId="3101EC96" w14:textId="77777777" w:rsidR="00973A5B" w:rsidRPr="00902AE0" w:rsidRDefault="00973A5B" w:rsidP="00973A5B">
      <w:pPr>
        <w:pStyle w:val="Szvegtrzs"/>
        <w:kinsoku w:val="0"/>
        <w:overflowPunct w:val="0"/>
      </w:pPr>
      <w:r w:rsidRPr="00902AE0">
        <w:t xml:space="preserve">Felelős: </w:t>
      </w:r>
      <w:r>
        <w:t xml:space="preserve">              </w:t>
      </w:r>
      <w:r w:rsidRPr="00902AE0">
        <w:t>Novák Ferenc polgármester</w:t>
      </w:r>
    </w:p>
    <w:p w14:paraId="31DE16A0" w14:textId="77777777" w:rsidR="00973A5B" w:rsidRDefault="00973A5B" w:rsidP="00973A5B">
      <w:pPr>
        <w:pStyle w:val="Szvegtrzs"/>
        <w:kinsoku w:val="0"/>
        <w:overflowPunct w:val="0"/>
      </w:pPr>
      <w:r w:rsidRPr="00902AE0">
        <w:t xml:space="preserve">Operatív felelős: </w:t>
      </w:r>
      <w:r>
        <w:t>Bodor Johanna igazgatási ügyintéző</w:t>
      </w:r>
    </w:p>
    <w:p w14:paraId="3016D3B0" w14:textId="24361A96" w:rsidR="00973A5B" w:rsidRPr="005D07A7" w:rsidRDefault="00973A5B" w:rsidP="00973A5B">
      <w:pPr>
        <w:pStyle w:val="Szvegtrzs"/>
        <w:kinsoku w:val="0"/>
        <w:overflowPunct w:val="0"/>
      </w:pPr>
      <w:r>
        <w:t xml:space="preserve">                         </w:t>
      </w:r>
      <w:r>
        <w:t xml:space="preserve">   </w:t>
      </w:r>
      <w:r w:rsidRPr="005D07A7">
        <w:t xml:space="preserve">Horváthné Juhász Barbara pénzügyi osztályvezető – tájékoztatásul a </w:t>
      </w:r>
    </w:p>
    <w:p w14:paraId="76C3DF6D" w14:textId="65E3A9FB" w:rsidR="00973A5B" w:rsidRDefault="00973A5B" w:rsidP="00973A5B">
      <w:pPr>
        <w:pStyle w:val="Szvegtrzs"/>
        <w:kinsoku w:val="0"/>
        <w:overflowPunct w:val="0"/>
      </w:pPr>
      <w:r w:rsidRPr="005D07A7">
        <w:t xml:space="preserve">                         </w:t>
      </w:r>
      <w:r>
        <w:t xml:space="preserve"> </w:t>
      </w:r>
      <w:r w:rsidR="0032364D">
        <w:t xml:space="preserve">  </w:t>
      </w:r>
      <w:r w:rsidRPr="005D07A7">
        <w:t>költségvetés számára</w:t>
      </w:r>
      <w:r w:rsidRPr="005D07A7">
        <w:tab/>
      </w:r>
    </w:p>
    <w:p w14:paraId="2A53CB56" w14:textId="77777777" w:rsidR="0032364D" w:rsidRDefault="0032364D" w:rsidP="00CF7E1A">
      <w:pPr>
        <w:rPr>
          <w:rFonts w:ascii="Times New Roman" w:hAnsi="Times New Roman" w:cs="Times New Roman"/>
          <w:sz w:val="24"/>
          <w:szCs w:val="24"/>
        </w:rPr>
      </w:pPr>
    </w:p>
    <w:p w14:paraId="210CD6C5" w14:textId="77777777" w:rsidR="009F6DCC" w:rsidRDefault="00CF7E1A" w:rsidP="009F6DCC">
      <w:pPr>
        <w:rPr>
          <w:rFonts w:ascii="Times New Roman" w:hAnsi="Times New Roman" w:cs="Times New Roman"/>
          <w:sz w:val="24"/>
          <w:szCs w:val="24"/>
        </w:rPr>
      </w:pPr>
      <w:r w:rsidRPr="00052E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Novák Fer</w:t>
      </w:r>
      <w:r w:rsidR="009F6DCC">
        <w:rPr>
          <w:rFonts w:ascii="Times New Roman" w:hAnsi="Times New Roman" w:cs="Times New Roman"/>
          <w:sz w:val="24"/>
          <w:szCs w:val="24"/>
        </w:rPr>
        <w:t>enc</w:t>
      </w:r>
      <w:r>
        <w:rPr>
          <w:rFonts w:ascii="Times New Roman" w:hAnsi="Times New Roman" w:cs="Times New Roman"/>
          <w:sz w:val="24"/>
          <w:szCs w:val="24"/>
        </w:rPr>
        <w:br/>
        <w:t xml:space="preserve">   polgármester</w:t>
      </w:r>
    </w:p>
    <w:p w14:paraId="56B21CDA" w14:textId="651CB9E5" w:rsidR="00E81FFD" w:rsidRPr="00E81FFD" w:rsidRDefault="009F6DCC" w:rsidP="00E81F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DCC">
        <w:rPr>
          <w:rFonts w:ascii="Times New Roman" w:hAnsi="Times New Roman" w:cs="Times New Roman"/>
          <w:b/>
          <w:bCs/>
          <w:sz w:val="24"/>
          <w:szCs w:val="24"/>
        </w:rPr>
        <w:lastRenderedPageBreak/>
        <w:t>Z</w:t>
      </w:r>
      <w:r w:rsidR="00CF7E1A" w:rsidRPr="00F836B6">
        <w:rPr>
          <w:rFonts w:ascii="Times New Roman" w:hAnsi="Times New Roman" w:cs="Times New Roman"/>
          <w:b/>
          <w:sz w:val="24"/>
          <w:szCs w:val="24"/>
        </w:rPr>
        <w:t>alakaros Város Önkormányzata Képviselőtestületének</w:t>
      </w:r>
      <w:r w:rsidR="00CF7E1A">
        <w:rPr>
          <w:rFonts w:ascii="Times New Roman" w:hAnsi="Times New Roman" w:cs="Times New Roman"/>
          <w:b/>
          <w:sz w:val="24"/>
          <w:szCs w:val="24"/>
        </w:rPr>
        <w:t xml:space="preserve"> 89</w:t>
      </w:r>
      <w:r w:rsidR="00CF7E1A" w:rsidRPr="00F836B6">
        <w:rPr>
          <w:rFonts w:ascii="Times New Roman" w:hAnsi="Times New Roman" w:cs="Times New Roman"/>
          <w:b/>
          <w:sz w:val="24"/>
          <w:szCs w:val="24"/>
        </w:rPr>
        <w:t>/2021. (V.13.) számú</w:t>
      </w:r>
      <w:r w:rsidR="00E81FFD">
        <w:rPr>
          <w:rFonts w:ascii="Times New Roman" w:hAnsi="Times New Roman" w:cs="Times New Roman"/>
          <w:b/>
          <w:sz w:val="24"/>
          <w:szCs w:val="24"/>
        </w:rPr>
        <w:br/>
      </w:r>
      <w:r w:rsidR="00E81FFD" w:rsidRPr="00E81FFD">
        <w:rPr>
          <w:rFonts w:ascii="Times New Roman" w:hAnsi="Times New Roman" w:cs="Times New Roman"/>
          <w:b/>
          <w:sz w:val="24"/>
          <w:szCs w:val="24"/>
        </w:rPr>
        <w:t>határozata:</w:t>
      </w:r>
      <w:r w:rsidRPr="00E81FFD">
        <w:rPr>
          <w:rFonts w:ascii="Times New Roman" w:hAnsi="Times New Roman" w:cs="Times New Roman"/>
          <w:sz w:val="24"/>
          <w:szCs w:val="24"/>
        </w:rPr>
        <w:br/>
      </w:r>
      <w:r w:rsidR="00E81FFD" w:rsidRPr="00E81FFD">
        <w:rPr>
          <w:rFonts w:ascii="Times New Roman" w:eastAsia="Times New Roman" w:hAnsi="Times New Roman" w:cs="Times New Roman"/>
          <w:sz w:val="24"/>
          <w:szCs w:val="24"/>
        </w:rPr>
        <w:t xml:space="preserve">Magyarország Kormánya által a 27/2021. (I.29.) Kormányrendelettel elrendelt veszélyhelyzetre való tekintettel, a katasztrófavédelemről és a hozzá kapcsolódó egyes törvények módosításáról szóló 2011. évi CXXVIII. törvény 46.§. (4) bekezdésében kapott felhatalmazás alapján Zalakaros Város Polgármestereként Zalakaros Város Önkormányzata Képviselőtestülete feladat-és hatáskörében eljárva úgy határozok, hogy </w:t>
      </w:r>
    </w:p>
    <w:p w14:paraId="0A09C7F7" w14:textId="77777777" w:rsidR="00E81FFD" w:rsidRPr="00E81FFD" w:rsidRDefault="00E81FFD" w:rsidP="00E81FFD">
      <w:pPr>
        <w:pStyle w:val="Listaszerbekezds"/>
        <w:numPr>
          <w:ilvl w:val="0"/>
          <w:numId w:val="26"/>
        </w:numPr>
      </w:pPr>
      <w:r w:rsidRPr="00E81FFD">
        <w:t xml:space="preserve">támogatom a zalakarosi pavilonsor keleti oldala értékesítését. </w:t>
      </w:r>
    </w:p>
    <w:p w14:paraId="3449105E" w14:textId="77777777" w:rsidR="00E81FFD" w:rsidRPr="00E81FFD" w:rsidRDefault="00E81FFD" w:rsidP="00E81FFD">
      <w:pPr>
        <w:pStyle w:val="Listaszerbekezds"/>
        <w:numPr>
          <w:ilvl w:val="0"/>
          <w:numId w:val="26"/>
        </w:numPr>
      </w:pPr>
      <w:r w:rsidRPr="00E81FFD">
        <w:t>a 2021.05.18-i helyszíni egyeztetés alapján a pavilonsor keleti határvonalától 19 méter széles telek ajánlható fel értékesítésre.</w:t>
      </w:r>
    </w:p>
    <w:p w14:paraId="7205C47B" w14:textId="77777777" w:rsidR="00E81FFD" w:rsidRPr="00E81FFD" w:rsidRDefault="00E81FFD" w:rsidP="00E81FFD">
      <w:pPr>
        <w:pStyle w:val="Listaszerbekezds"/>
        <w:numPr>
          <w:ilvl w:val="0"/>
          <w:numId w:val="26"/>
        </w:numPr>
      </w:pPr>
      <w:r w:rsidRPr="00E81FFD">
        <w:t xml:space="preserve">A közlekedés lehetőségét (az üzletek hátsófeltöltését) az üzletsorokhoz tartozó 4,0 × 3,5 m űrszelvényű szervizút biztosításával teremtem meg, melynek kialakítása elősegítése érdekében írásbeli megkeresés útján felkérem a pavilonok tulajdonosait, hogy az üzletek mögötti 1,25 méter telekhatárt tartsák meg, az azon túli építési hely kialakításához szükséges teendőket (a túlépítések visszabontását) végezzék el. </w:t>
      </w:r>
    </w:p>
    <w:p w14:paraId="624F96D2" w14:textId="77777777" w:rsidR="00E81FFD" w:rsidRPr="00E81FFD" w:rsidRDefault="00E81FFD" w:rsidP="00E81FFD">
      <w:pPr>
        <w:pStyle w:val="Listaszerbekezds"/>
        <w:numPr>
          <w:ilvl w:val="0"/>
          <w:numId w:val="26"/>
        </w:numPr>
      </w:pPr>
      <w:r w:rsidRPr="00E81FFD">
        <w:t>Felkérem a Zalakaros Város Önkormányzata főépítészét, hogy vizsgálja meg a 400-as parkoló északnyugati bejárója kialakításának technikai lehetőségeit.</w:t>
      </w:r>
    </w:p>
    <w:p w14:paraId="2259E51C" w14:textId="77777777" w:rsidR="00E81FFD" w:rsidRPr="00E81FFD" w:rsidRDefault="00E81FFD" w:rsidP="00E81FF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A815485" w14:textId="64284F9C" w:rsidR="00CF7E1A" w:rsidRPr="00E81FFD" w:rsidRDefault="00E81FFD" w:rsidP="00E81FFD">
      <w:pPr>
        <w:rPr>
          <w:rFonts w:ascii="Times New Roman" w:eastAsia="Times New Roman" w:hAnsi="Times New Roman" w:cs="Times New Roman"/>
          <w:sz w:val="24"/>
          <w:szCs w:val="24"/>
        </w:rPr>
      </w:pPr>
      <w:r w:rsidRPr="00E81FFD">
        <w:rPr>
          <w:rFonts w:ascii="Times New Roman" w:eastAsia="Times New Roman" w:hAnsi="Times New Roman" w:cs="Times New Roman"/>
          <w:sz w:val="24"/>
          <w:szCs w:val="24"/>
        </w:rPr>
        <w:t>Határidő:             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1FFD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1FFD">
        <w:rPr>
          <w:rFonts w:ascii="Times New Roman" w:eastAsia="Times New Roman" w:hAnsi="Times New Roman" w:cs="Times New Roman"/>
          <w:sz w:val="24"/>
          <w:szCs w:val="24"/>
        </w:rPr>
        <w:t>4. pont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1FFD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1FFD">
        <w:rPr>
          <w:rFonts w:ascii="Times New Roman" w:eastAsia="Times New Roman" w:hAnsi="Times New Roman" w:cs="Times New Roman"/>
          <w:sz w:val="24"/>
          <w:szCs w:val="24"/>
        </w:rPr>
        <w:t>2021. június 15.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81FFD">
        <w:rPr>
          <w:rFonts w:ascii="Times New Roman" w:eastAsia="Times New Roman" w:hAnsi="Times New Roman" w:cs="Times New Roman"/>
          <w:sz w:val="24"/>
          <w:szCs w:val="24"/>
        </w:rPr>
        <w:t>Felelős:               Novák Ferenc polgármester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81FFD">
        <w:rPr>
          <w:rFonts w:ascii="Times New Roman" w:eastAsia="Times New Roman" w:hAnsi="Times New Roman" w:cs="Times New Roman"/>
          <w:sz w:val="24"/>
          <w:szCs w:val="24"/>
        </w:rPr>
        <w:t>Operatív felelős: 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1FFD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1FFD">
        <w:rPr>
          <w:rFonts w:ascii="Times New Roman" w:eastAsia="Times New Roman" w:hAnsi="Times New Roman" w:cs="Times New Roman"/>
          <w:sz w:val="24"/>
          <w:szCs w:val="24"/>
        </w:rPr>
        <w:t>3. pont – Tóthné Őri Ibolya városfejlesztési osztályvezető</w:t>
      </w:r>
      <w:r w:rsidRPr="00E81FFD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Klie Zoltán főépítész</w:t>
      </w:r>
    </w:p>
    <w:p w14:paraId="4E9467CE" w14:textId="77777777" w:rsidR="00CF7E1A" w:rsidRDefault="00CF7E1A" w:rsidP="00CF7E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2A4683" w14:textId="77777777" w:rsidR="00CF7E1A" w:rsidRDefault="00CF7E1A" w:rsidP="00CF7E1A">
      <w:pPr>
        <w:rPr>
          <w:rFonts w:ascii="Times New Roman" w:hAnsi="Times New Roman" w:cs="Times New Roman"/>
          <w:sz w:val="24"/>
          <w:szCs w:val="24"/>
        </w:rPr>
      </w:pPr>
    </w:p>
    <w:p w14:paraId="3D330550" w14:textId="77777777" w:rsidR="00CF7E1A" w:rsidRDefault="00CF7E1A" w:rsidP="00CF7E1A">
      <w:pPr>
        <w:rPr>
          <w:rFonts w:ascii="Times New Roman" w:hAnsi="Times New Roman" w:cs="Times New Roman"/>
          <w:sz w:val="24"/>
          <w:szCs w:val="24"/>
        </w:rPr>
      </w:pPr>
    </w:p>
    <w:p w14:paraId="695FA4FA" w14:textId="32F7BD0F" w:rsidR="00CF7E1A" w:rsidRDefault="00CF7E1A" w:rsidP="00CF7E1A">
      <w:pPr>
        <w:rPr>
          <w:rFonts w:ascii="Times New Roman" w:hAnsi="Times New Roman" w:cs="Times New Roman"/>
          <w:sz w:val="24"/>
          <w:szCs w:val="24"/>
        </w:rPr>
      </w:pPr>
      <w:r w:rsidRPr="00052E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Novák Ferenc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81F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14:paraId="30DE3464" w14:textId="578C9F1E" w:rsidR="00CF7E1A" w:rsidRDefault="00CF7E1A" w:rsidP="00AB7E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C123FB" w14:textId="348E251B" w:rsidR="00CF7E1A" w:rsidRDefault="00CF7E1A" w:rsidP="00AB7E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325D3E" w14:textId="432FE499" w:rsidR="00CF7E1A" w:rsidRDefault="00CF7E1A" w:rsidP="00AB7E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618997" w14:textId="7BE82EAF" w:rsidR="00CF7E1A" w:rsidRDefault="00CF7E1A" w:rsidP="00AB7E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53DEB2" w14:textId="4D931487" w:rsidR="00CF7E1A" w:rsidRDefault="00CF7E1A" w:rsidP="00AB7E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874BEC" w14:textId="47785E26" w:rsidR="00CF7E1A" w:rsidRDefault="00CF7E1A" w:rsidP="00AB7E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C0A13B" w14:textId="4BF654EF" w:rsidR="00CF7E1A" w:rsidRDefault="00CF7E1A" w:rsidP="00AB7E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254272" w14:textId="6472DF49" w:rsidR="00CF7E1A" w:rsidRDefault="00CF7E1A" w:rsidP="00AB7E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ECE57D" w14:textId="0C2CAA74" w:rsidR="00CF7E1A" w:rsidRDefault="00CF7E1A" w:rsidP="00AB7E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4D6398" w14:textId="5EF2803B" w:rsidR="00CF7E1A" w:rsidRDefault="00CF7E1A" w:rsidP="00AB7E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416739" w14:textId="77777777" w:rsidR="00E81FFD" w:rsidRDefault="00E81FFD" w:rsidP="00CF7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DC79C9" w14:textId="77777777" w:rsidR="00E81FFD" w:rsidRDefault="00E81FFD" w:rsidP="00CF7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48FFA3" w14:textId="7121C055" w:rsidR="00CF7E1A" w:rsidRPr="00F836B6" w:rsidRDefault="00CF7E1A" w:rsidP="00CF7E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6B6">
        <w:rPr>
          <w:rFonts w:ascii="Times New Roman" w:hAnsi="Times New Roman" w:cs="Times New Roman"/>
          <w:b/>
          <w:sz w:val="24"/>
          <w:szCs w:val="24"/>
        </w:rPr>
        <w:lastRenderedPageBreak/>
        <w:t>Zalakaros Város Önkormányzata Képviselőtestületének</w:t>
      </w:r>
      <w:r>
        <w:rPr>
          <w:rFonts w:ascii="Times New Roman" w:hAnsi="Times New Roman" w:cs="Times New Roman"/>
          <w:b/>
          <w:sz w:val="24"/>
          <w:szCs w:val="24"/>
        </w:rPr>
        <w:t xml:space="preserve"> 90</w:t>
      </w:r>
      <w:r w:rsidRPr="00F836B6">
        <w:rPr>
          <w:rFonts w:ascii="Times New Roman" w:hAnsi="Times New Roman" w:cs="Times New Roman"/>
          <w:b/>
          <w:sz w:val="24"/>
          <w:szCs w:val="24"/>
        </w:rPr>
        <w:t>/2021. (V.13.) számú</w:t>
      </w:r>
    </w:p>
    <w:p w14:paraId="2C83CA83" w14:textId="77777777" w:rsidR="00CF7E1A" w:rsidRPr="00F836B6" w:rsidRDefault="00CF7E1A" w:rsidP="00CF7E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6B6">
        <w:rPr>
          <w:rFonts w:ascii="Times New Roman" w:hAnsi="Times New Roman" w:cs="Times New Roman"/>
          <w:b/>
          <w:sz w:val="24"/>
          <w:szCs w:val="24"/>
        </w:rPr>
        <w:t>határozata:</w:t>
      </w:r>
    </w:p>
    <w:p w14:paraId="1617321B" w14:textId="77777777" w:rsidR="00855544" w:rsidRPr="00DD27EA" w:rsidRDefault="00855544" w:rsidP="008555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DD27EA">
        <w:rPr>
          <w:rFonts w:ascii="Times New Roman" w:eastAsia="Times New Roman" w:hAnsi="Times New Roman"/>
          <w:sz w:val="24"/>
          <w:szCs w:val="24"/>
          <w:lang w:eastAsia="hu-HU"/>
        </w:rPr>
        <w:t xml:space="preserve">Magyarország Kormánya által a 27/2021. (I. 29.) Kormányrendelettel elrendelt veszélyhelyzetre való tekintettel, a katasztrófavédelemről és a hozzá kapcsolódó egyes törvények módosításáról szóló 2011. évi CXXVIII. törvény 46.§. (4) bekezdésében kapott felhatalmazás alapján Zalakaros Város Polgármestereként Zalakaros Város Önkormányzata Képviselőtestülete feladat-és hatáskörében eljárva úgy határozok, hogy </w:t>
      </w:r>
    </w:p>
    <w:p w14:paraId="12E9E922" w14:textId="77777777" w:rsidR="00855544" w:rsidRPr="00DD27EA" w:rsidRDefault="00855544" w:rsidP="008555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C19F0A1" w14:textId="77777777" w:rsidR="00855544" w:rsidRDefault="00855544" w:rsidP="00855544">
      <w:pPr>
        <w:pStyle w:val="Listaszerbekezds"/>
        <w:numPr>
          <w:ilvl w:val="0"/>
          <w:numId w:val="28"/>
        </w:numPr>
      </w:pPr>
      <w:r w:rsidRPr="00997B39">
        <w:t>támogatom a Termáltó – és Ökopart projekt keretében megépült szárazcsúszda üzemeltetésének bérbeadását ajánlattételi felhívás kibocsátásával az alábbiak szerint:</w:t>
      </w:r>
    </w:p>
    <w:p w14:paraId="77BD8FC8" w14:textId="25735BDC" w:rsidR="00855544" w:rsidRPr="00855544" w:rsidRDefault="00855544" w:rsidP="00855544">
      <w:pPr>
        <w:pStyle w:val="Listaszerbekezds"/>
        <w:numPr>
          <w:ilvl w:val="0"/>
          <w:numId w:val="27"/>
        </w:numPr>
        <w:ind w:hanging="11"/>
      </w:pPr>
      <w:r w:rsidRPr="00855544">
        <w:t>a bérlet legkorábbi kezdő időpontja 2021. július 1.;</w:t>
      </w:r>
    </w:p>
    <w:p w14:paraId="3E41D335" w14:textId="509F1325" w:rsidR="00855544" w:rsidRPr="00997B39" w:rsidRDefault="00855544" w:rsidP="00855544">
      <w:pPr>
        <w:pStyle w:val="Listaszerbekezds"/>
        <w:numPr>
          <w:ilvl w:val="0"/>
          <w:numId w:val="27"/>
        </w:numPr>
        <w:ind w:hanging="11"/>
      </w:pPr>
      <w:r>
        <w:t>a bérlet díja 2021.07.01.</w:t>
      </w:r>
      <w:r>
        <w:t xml:space="preserve"> </w:t>
      </w:r>
      <w:r>
        <w:t>-</w:t>
      </w:r>
      <w:r>
        <w:t xml:space="preserve"> </w:t>
      </w:r>
      <w:r>
        <w:t>2021.12.31. bruttó 300.000 Ft;</w:t>
      </w:r>
    </w:p>
    <w:p w14:paraId="7E50734A" w14:textId="6581747A" w:rsidR="00855544" w:rsidRPr="00DD27EA" w:rsidRDefault="00855544" w:rsidP="00855544">
      <w:pPr>
        <w:pStyle w:val="Listaszerbekezds"/>
      </w:pPr>
      <w:r>
        <w:t xml:space="preserve">            </w:t>
      </w:r>
      <w:r w:rsidRPr="00DD27EA">
        <w:t>a bérlő az első emeleti terasz hasznosításáról</w:t>
      </w:r>
      <w:r>
        <w:t xml:space="preserve"> és </w:t>
      </w:r>
      <w:r w:rsidRPr="00DD27EA">
        <w:t xml:space="preserve">a kilátótorony </w:t>
      </w:r>
      <w:r>
        <w:br/>
        <w:t xml:space="preserve">           </w:t>
      </w:r>
      <w:r w:rsidRPr="00DD27EA">
        <w:t>igénybevételének feltételeiről</w:t>
      </w:r>
      <w:r>
        <w:t xml:space="preserve"> maga határozhat;</w:t>
      </w:r>
    </w:p>
    <w:p w14:paraId="6F63D252" w14:textId="2F2321BE" w:rsidR="00855544" w:rsidRPr="00DD27EA" w:rsidRDefault="00855544" w:rsidP="00855544">
      <w:pPr>
        <w:pStyle w:val="Listaszerbekezds"/>
        <w:numPr>
          <w:ilvl w:val="0"/>
          <w:numId w:val="27"/>
        </w:numPr>
        <w:ind w:hanging="11"/>
      </w:pPr>
      <w:r w:rsidRPr="00DD27EA">
        <w:t>az üzemeltetési megállapodásban rögzíteni kell kiemelten az alábbiakat:</w:t>
      </w:r>
    </w:p>
    <w:p w14:paraId="6388781E" w14:textId="18D204EE" w:rsidR="00855544" w:rsidRDefault="00855544" w:rsidP="00855544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az </w:t>
      </w:r>
      <w:r w:rsidRPr="00DD27EA">
        <w:rPr>
          <w:rFonts w:ascii="Times New Roman" w:eastAsia="Times New Roman" w:hAnsi="Times New Roman"/>
          <w:sz w:val="24"/>
          <w:szCs w:val="24"/>
          <w:lang w:eastAsia="hu-HU"/>
        </w:rPr>
        <w:t>üzemeltető kötelezettségei,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felelőssége,</w:t>
      </w:r>
      <w:r w:rsidRPr="00DD27EA">
        <w:rPr>
          <w:rFonts w:ascii="Times New Roman" w:eastAsia="Times New Roman" w:hAnsi="Times New Roman"/>
          <w:sz w:val="24"/>
          <w:szCs w:val="24"/>
          <w:lang w:eastAsia="hu-HU"/>
        </w:rPr>
        <w:t xml:space="preserve"> az alkalmazott szakember speciális </w:t>
      </w:r>
      <w:r>
        <w:rPr>
          <w:rFonts w:ascii="Times New Roman" w:eastAsia="Times New Roman" w:hAnsi="Times New Roman"/>
          <w:sz w:val="24"/>
          <w:szCs w:val="24"/>
          <w:lang w:eastAsia="hu-HU"/>
        </w:rPr>
        <w:br/>
        <w:t xml:space="preserve">           </w:t>
      </w:r>
      <w:r w:rsidRPr="00DD27EA">
        <w:rPr>
          <w:rFonts w:ascii="Times New Roman" w:eastAsia="Times New Roman" w:hAnsi="Times New Roman"/>
          <w:sz w:val="24"/>
          <w:szCs w:val="24"/>
          <w:lang w:eastAsia="hu-HU"/>
        </w:rPr>
        <w:t>képzése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, </w:t>
      </w:r>
      <w:r w:rsidRPr="00DD27EA">
        <w:rPr>
          <w:rFonts w:ascii="Times New Roman" w:eastAsia="Times New Roman" w:hAnsi="Times New Roman"/>
          <w:sz w:val="24"/>
          <w:szCs w:val="24"/>
          <w:lang w:eastAsia="hu-HU"/>
        </w:rPr>
        <w:t xml:space="preserve">a beléptető rendszer működtetése, takarítási feladatok, a csúszda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br/>
        <w:t xml:space="preserve">           </w:t>
      </w:r>
      <w:r w:rsidRPr="00DD27EA">
        <w:rPr>
          <w:rFonts w:ascii="Times New Roman" w:eastAsia="Times New Roman" w:hAnsi="Times New Roman"/>
          <w:sz w:val="24"/>
          <w:szCs w:val="24"/>
          <w:lang w:eastAsia="hu-HU"/>
        </w:rPr>
        <w:t>használatá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hoz szükséges speciális zsákok</w:t>
      </w:r>
      <w:r w:rsidRPr="00DD27EA">
        <w:rPr>
          <w:rFonts w:ascii="Times New Roman" w:eastAsia="Times New Roman" w:hAnsi="Times New Roman"/>
          <w:sz w:val="24"/>
          <w:szCs w:val="24"/>
          <w:lang w:eastAsia="hu-HU"/>
        </w:rPr>
        <w:t xml:space="preserve"> önkormányzat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i biztosítása.</w:t>
      </w:r>
      <w:r>
        <w:rPr>
          <w:rFonts w:ascii="Times New Roman" w:eastAsia="Times New Roman" w:hAnsi="Times New Roman"/>
          <w:sz w:val="24"/>
          <w:szCs w:val="24"/>
          <w:lang w:eastAsia="hu-HU"/>
        </w:rPr>
        <w:br/>
      </w:r>
    </w:p>
    <w:p w14:paraId="0574F922" w14:textId="7A9154D4" w:rsidR="00855544" w:rsidRPr="00997B39" w:rsidRDefault="00855544" w:rsidP="00855544">
      <w:pPr>
        <w:pStyle w:val="Listaszerbekezds"/>
        <w:numPr>
          <w:ilvl w:val="0"/>
          <w:numId w:val="28"/>
        </w:numPr>
      </w:pPr>
      <w:r>
        <w:t>f</w:t>
      </w:r>
      <w:r w:rsidRPr="00997B39">
        <w:t>elkérem a Zalakarosi Közös Önkormányzati Hivatalt, hogy a kilátó közvetlen</w:t>
      </w:r>
      <w:r>
        <w:t xml:space="preserve"> </w:t>
      </w:r>
      <w:r w:rsidRPr="00997B39">
        <w:t xml:space="preserve">környezetében működő vendéglátóegységek üzemeltetőit az üzemeltetés tervezett lehetőségéről </w:t>
      </w:r>
      <w:r>
        <w:t xml:space="preserve">és feltételeiről előzetesen </w:t>
      </w:r>
      <w:r w:rsidRPr="00997B39">
        <w:t>tájékoztassák.</w:t>
      </w:r>
    </w:p>
    <w:p w14:paraId="738645D8" w14:textId="77777777" w:rsidR="00855544" w:rsidRPr="00DD27EA" w:rsidRDefault="00855544" w:rsidP="00855544">
      <w:pPr>
        <w:spacing w:after="0" w:line="240" w:lineRule="auto"/>
        <w:ind w:left="360"/>
        <w:contextualSpacing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1326E07" w14:textId="7118A924" w:rsidR="00855544" w:rsidRPr="00DD27EA" w:rsidRDefault="00855544" w:rsidP="008555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DD27EA">
        <w:rPr>
          <w:rFonts w:ascii="Times New Roman" w:eastAsia="Times New Roman" w:hAnsi="Times New Roman"/>
          <w:sz w:val="24"/>
          <w:szCs w:val="24"/>
          <w:lang w:eastAsia="hu-HU"/>
        </w:rPr>
        <w:t>Határidő: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2021. június 1.</w:t>
      </w:r>
    </w:p>
    <w:p w14:paraId="06B3AE15" w14:textId="5C2CC972" w:rsidR="00855544" w:rsidRPr="00DD27EA" w:rsidRDefault="00855544" w:rsidP="008555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DD27EA">
        <w:rPr>
          <w:rFonts w:ascii="Times New Roman" w:eastAsia="Times New Roman" w:hAnsi="Times New Roman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</w:t>
      </w:r>
      <w:r w:rsidRPr="00DD27EA">
        <w:rPr>
          <w:rFonts w:ascii="Times New Roman" w:eastAsia="Times New Roman" w:hAnsi="Times New Roman"/>
          <w:sz w:val="24"/>
          <w:szCs w:val="24"/>
          <w:lang w:eastAsia="hu-HU"/>
        </w:rPr>
        <w:t xml:space="preserve"> Novák Ferenc polgármester</w:t>
      </w:r>
    </w:p>
    <w:p w14:paraId="3629FD33" w14:textId="52E572FD" w:rsidR="00855544" w:rsidRDefault="00855544" w:rsidP="008555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DD27EA">
        <w:rPr>
          <w:rFonts w:ascii="Times New Roman" w:eastAsia="Times New Roman" w:hAnsi="Times New Roman"/>
          <w:sz w:val="24"/>
          <w:szCs w:val="24"/>
          <w:lang w:eastAsia="hu-HU"/>
        </w:rPr>
        <w:t xml:space="preserve">Operatív felelős: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Tóthné Őri Ibolya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városfejlesztési osztályvezető</w:t>
      </w:r>
    </w:p>
    <w:p w14:paraId="56FCC334" w14:textId="77777777" w:rsidR="00CF7E1A" w:rsidRDefault="00CF7E1A" w:rsidP="00CF7E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22A95C" w14:textId="47792F9F" w:rsidR="00CF7E1A" w:rsidRDefault="00CF7E1A" w:rsidP="00CF7E1A">
      <w:pPr>
        <w:rPr>
          <w:rFonts w:ascii="Times New Roman" w:hAnsi="Times New Roman" w:cs="Times New Roman"/>
          <w:sz w:val="24"/>
          <w:szCs w:val="24"/>
        </w:rPr>
      </w:pPr>
    </w:p>
    <w:p w14:paraId="0F24CD31" w14:textId="77777777" w:rsidR="00855544" w:rsidRDefault="00855544" w:rsidP="00CF7E1A">
      <w:pPr>
        <w:rPr>
          <w:rFonts w:ascii="Times New Roman" w:hAnsi="Times New Roman" w:cs="Times New Roman"/>
          <w:sz w:val="24"/>
          <w:szCs w:val="24"/>
        </w:rPr>
      </w:pPr>
    </w:p>
    <w:p w14:paraId="58C834FE" w14:textId="77777777" w:rsidR="00CF7E1A" w:rsidRDefault="00CF7E1A" w:rsidP="00CF7E1A">
      <w:pPr>
        <w:rPr>
          <w:rFonts w:ascii="Times New Roman" w:hAnsi="Times New Roman" w:cs="Times New Roman"/>
          <w:sz w:val="24"/>
          <w:szCs w:val="24"/>
        </w:rPr>
      </w:pPr>
      <w:r w:rsidRPr="00052E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Novák Ferenc</w:t>
      </w:r>
      <w:r>
        <w:rPr>
          <w:rFonts w:ascii="Times New Roman" w:hAnsi="Times New Roman" w:cs="Times New Roman"/>
          <w:sz w:val="24"/>
          <w:szCs w:val="24"/>
        </w:rPr>
        <w:br/>
        <w:t xml:space="preserve">   polgármester</w:t>
      </w:r>
    </w:p>
    <w:p w14:paraId="27474B6A" w14:textId="7524F49A" w:rsidR="00CF7E1A" w:rsidRDefault="00CF7E1A" w:rsidP="00AB7E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C8A2A5" w14:textId="1D146098" w:rsidR="00CF7E1A" w:rsidRDefault="00CF7E1A" w:rsidP="00AB7E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CA7A17" w14:textId="3FBA9A26" w:rsidR="00CF7E1A" w:rsidRDefault="00CF7E1A" w:rsidP="00AB7E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B87CD1" w14:textId="64995609" w:rsidR="00CF7E1A" w:rsidRDefault="00CF7E1A" w:rsidP="00AB7E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8677B3" w14:textId="66AB0576" w:rsidR="00CF7E1A" w:rsidRDefault="00CF7E1A" w:rsidP="00AB7E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FD6E3C" w14:textId="1A7AE2FE" w:rsidR="00CF7E1A" w:rsidRDefault="00CF7E1A" w:rsidP="00AB7E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62F307" w14:textId="2A123BB2" w:rsidR="00CF7E1A" w:rsidRDefault="00CF7E1A" w:rsidP="00AB7E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88E1BA" w14:textId="564849AD" w:rsidR="00CF7E1A" w:rsidRDefault="00CF7E1A" w:rsidP="00AB7E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3F5906" w14:textId="4F471997" w:rsidR="00CF7E1A" w:rsidRDefault="00CF7E1A" w:rsidP="00AB7E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A0D86A" w14:textId="77777777" w:rsidR="00855544" w:rsidRDefault="00855544" w:rsidP="00CF7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A5D6CF" w14:textId="1089F12F" w:rsidR="00CF7E1A" w:rsidRPr="00855544" w:rsidRDefault="00855544" w:rsidP="00CF7E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5544">
        <w:rPr>
          <w:rFonts w:ascii="Times New Roman" w:hAnsi="Times New Roman" w:cs="Times New Roman"/>
          <w:b/>
          <w:bCs/>
          <w:sz w:val="24"/>
          <w:szCs w:val="24"/>
        </w:rPr>
        <w:lastRenderedPageBreak/>
        <w:t>Za</w:t>
      </w:r>
      <w:r w:rsidR="00CF7E1A" w:rsidRPr="00855544">
        <w:rPr>
          <w:rFonts w:ascii="Times New Roman" w:hAnsi="Times New Roman" w:cs="Times New Roman"/>
          <w:b/>
          <w:bCs/>
          <w:sz w:val="24"/>
          <w:szCs w:val="24"/>
        </w:rPr>
        <w:t>lakaros Város Önkormányzata Képviselőtestületének</w:t>
      </w:r>
      <w:r w:rsidR="00CF7E1A" w:rsidRPr="00855544">
        <w:rPr>
          <w:rFonts w:ascii="Times New Roman" w:hAnsi="Times New Roman" w:cs="Times New Roman"/>
          <w:b/>
          <w:bCs/>
          <w:sz w:val="24"/>
          <w:szCs w:val="24"/>
        </w:rPr>
        <w:t xml:space="preserve"> 91</w:t>
      </w:r>
      <w:r w:rsidR="00CF7E1A" w:rsidRPr="00855544">
        <w:rPr>
          <w:rFonts w:ascii="Times New Roman" w:hAnsi="Times New Roman" w:cs="Times New Roman"/>
          <w:b/>
          <w:bCs/>
          <w:sz w:val="24"/>
          <w:szCs w:val="24"/>
        </w:rPr>
        <w:t>/2021. (V.13.) számú</w:t>
      </w:r>
    </w:p>
    <w:p w14:paraId="5C2E7134" w14:textId="77777777" w:rsidR="00CF7E1A" w:rsidRPr="00855544" w:rsidRDefault="00CF7E1A" w:rsidP="00CF7E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5544">
        <w:rPr>
          <w:rFonts w:ascii="Times New Roman" w:hAnsi="Times New Roman" w:cs="Times New Roman"/>
          <w:b/>
          <w:bCs/>
          <w:sz w:val="24"/>
          <w:szCs w:val="24"/>
        </w:rPr>
        <w:t>határozata:</w:t>
      </w:r>
    </w:p>
    <w:p w14:paraId="3641977A" w14:textId="55F49F99" w:rsidR="00855544" w:rsidRPr="00855544" w:rsidRDefault="00855544" w:rsidP="00855544">
      <w:pPr>
        <w:rPr>
          <w:rFonts w:ascii="Times New Roman" w:eastAsia="Times New Roman" w:hAnsi="Times New Roman" w:cs="Times New Roman"/>
          <w:sz w:val="24"/>
          <w:szCs w:val="24"/>
        </w:rPr>
      </w:pPr>
      <w:r w:rsidRPr="00855544">
        <w:rPr>
          <w:rFonts w:ascii="Times New Roman" w:eastAsia="Times New Roman" w:hAnsi="Times New Roman" w:cs="Times New Roman"/>
          <w:sz w:val="24"/>
          <w:szCs w:val="24"/>
        </w:rPr>
        <w:t>Magyarország Kormánya által a 27/2021. (I. 29.) Kormányrendelettel elrendelt veszélyhelyzetre való tekintettel, a katasztrófavédelemről és a hozzá kapcsolódó egyes törvények módosításáról szóló 2011. évi CXXVIII. törvény 46.§. (4) bekezdésében kapott felhatalmazás alapján Zalakaros Város Polgármestereként Zalakaros Város Önkormányzata Képviselőtestülete feladat-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5544">
        <w:rPr>
          <w:rFonts w:ascii="Times New Roman" w:eastAsia="Times New Roman" w:hAnsi="Times New Roman" w:cs="Times New Roman"/>
          <w:sz w:val="24"/>
          <w:szCs w:val="24"/>
        </w:rPr>
        <w:t>és hatáskörében eljárva úgy határozok, hogy a Zalakarosi Turisztikai Egyesület 2020. évi egyszerűsített beszámolóját tudomásul veszem.</w:t>
      </w:r>
    </w:p>
    <w:p w14:paraId="0D5D05EE" w14:textId="77777777" w:rsidR="00855544" w:rsidRPr="00855544" w:rsidRDefault="00855544" w:rsidP="0085554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C3CEA59" w14:textId="129EDC10" w:rsidR="00855544" w:rsidRPr="00855544" w:rsidRDefault="00855544" w:rsidP="00855544">
      <w:pPr>
        <w:rPr>
          <w:rFonts w:ascii="Times New Roman" w:eastAsia="Times New Roman" w:hAnsi="Times New Roman" w:cs="Times New Roman"/>
          <w:sz w:val="24"/>
          <w:szCs w:val="24"/>
        </w:rPr>
      </w:pPr>
      <w:r w:rsidRPr="00855544">
        <w:rPr>
          <w:rFonts w:ascii="Times New Roman" w:eastAsia="Times New Roman" w:hAnsi="Times New Roman" w:cs="Times New Roman"/>
          <w:sz w:val="24"/>
          <w:szCs w:val="24"/>
        </w:rPr>
        <w:t>Határidő:             azonnal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855544">
        <w:rPr>
          <w:rFonts w:ascii="Times New Roman" w:eastAsia="Times New Roman" w:hAnsi="Times New Roman" w:cs="Times New Roman"/>
          <w:sz w:val="24"/>
          <w:szCs w:val="24"/>
        </w:rPr>
        <w:t>Felelős:               Novák Ferenc polgármester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855544">
        <w:rPr>
          <w:rFonts w:ascii="Times New Roman" w:eastAsia="Times New Roman" w:hAnsi="Times New Roman" w:cs="Times New Roman"/>
          <w:sz w:val="24"/>
          <w:szCs w:val="24"/>
        </w:rPr>
        <w:t xml:space="preserve">Operatív felelős: Bodor Johanna – Zalakarosi Turisztikai Egyesület elnökének tájékoztatása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a </w:t>
      </w:r>
      <w:r w:rsidRPr="00855544">
        <w:rPr>
          <w:rFonts w:ascii="Times New Roman" w:eastAsia="Times New Roman" w:hAnsi="Times New Roman" w:cs="Times New Roman"/>
          <w:sz w:val="24"/>
          <w:szCs w:val="24"/>
        </w:rPr>
        <w:t>képviselőtestület döntéséről</w:t>
      </w:r>
    </w:p>
    <w:p w14:paraId="7CB9C5F5" w14:textId="77777777" w:rsidR="00CF7E1A" w:rsidRDefault="00CF7E1A" w:rsidP="00CF7E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EC41AF" w14:textId="77777777" w:rsidR="00CF7E1A" w:rsidRDefault="00CF7E1A" w:rsidP="00CF7E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A0D62D" w14:textId="77777777" w:rsidR="00CF7E1A" w:rsidRDefault="00CF7E1A" w:rsidP="00CF7E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456314" w14:textId="77777777" w:rsidR="00CF7E1A" w:rsidRDefault="00CF7E1A" w:rsidP="00CF7E1A">
      <w:pPr>
        <w:rPr>
          <w:rFonts w:ascii="Times New Roman" w:hAnsi="Times New Roman" w:cs="Times New Roman"/>
          <w:bCs/>
          <w:sz w:val="24"/>
          <w:szCs w:val="24"/>
        </w:rPr>
      </w:pPr>
    </w:p>
    <w:p w14:paraId="7CCDCAB7" w14:textId="77777777" w:rsidR="00CF7E1A" w:rsidRDefault="00CF7E1A" w:rsidP="00CF7E1A">
      <w:pPr>
        <w:rPr>
          <w:rFonts w:ascii="Times New Roman" w:hAnsi="Times New Roman" w:cs="Times New Roman"/>
          <w:sz w:val="24"/>
          <w:szCs w:val="24"/>
        </w:rPr>
      </w:pPr>
    </w:p>
    <w:p w14:paraId="7DE6D067" w14:textId="77777777" w:rsidR="00CF7E1A" w:rsidRDefault="00CF7E1A" w:rsidP="00CF7E1A">
      <w:pPr>
        <w:rPr>
          <w:rFonts w:ascii="Times New Roman" w:hAnsi="Times New Roman" w:cs="Times New Roman"/>
          <w:sz w:val="24"/>
          <w:szCs w:val="24"/>
        </w:rPr>
      </w:pPr>
      <w:r w:rsidRPr="00052E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Novák Ferenc</w:t>
      </w:r>
      <w:r>
        <w:rPr>
          <w:rFonts w:ascii="Times New Roman" w:hAnsi="Times New Roman" w:cs="Times New Roman"/>
          <w:sz w:val="24"/>
          <w:szCs w:val="24"/>
        </w:rPr>
        <w:br/>
        <w:t xml:space="preserve">   polgármester</w:t>
      </w:r>
    </w:p>
    <w:p w14:paraId="384EFBE7" w14:textId="49229513" w:rsidR="00CF7E1A" w:rsidRDefault="00CF7E1A" w:rsidP="00AB7E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BDD0AB" w14:textId="62FB16FF" w:rsidR="00CF7E1A" w:rsidRDefault="00CF7E1A" w:rsidP="00AB7E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AE1D89" w14:textId="13AFF600" w:rsidR="00CF7E1A" w:rsidRDefault="00CF7E1A" w:rsidP="00AB7E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7D20AF" w14:textId="3B5BCCBD" w:rsidR="00CF7E1A" w:rsidRDefault="00CF7E1A" w:rsidP="00AB7E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CA4F78" w14:textId="2B577C25" w:rsidR="00CF7E1A" w:rsidRDefault="00CF7E1A" w:rsidP="00AB7E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427134" w14:textId="4DFDC8F5" w:rsidR="00CF7E1A" w:rsidRDefault="00CF7E1A" w:rsidP="00AB7E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133C84" w14:textId="290561CE" w:rsidR="00CF7E1A" w:rsidRDefault="00CF7E1A" w:rsidP="00AB7E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85EB1C" w14:textId="029971C2" w:rsidR="00CF7E1A" w:rsidRDefault="00CF7E1A" w:rsidP="00AB7E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ADD81F" w14:textId="4F490364" w:rsidR="00CF7E1A" w:rsidRDefault="00CF7E1A" w:rsidP="00AB7E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13F3E9" w14:textId="7B8110A6" w:rsidR="00CF7E1A" w:rsidRDefault="00CF7E1A" w:rsidP="00AB7E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68BCCC" w14:textId="4A1FA7C3" w:rsidR="00CF7E1A" w:rsidRDefault="00CF7E1A" w:rsidP="00AB7E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73D2E2" w14:textId="656E0948" w:rsidR="00CF7E1A" w:rsidRDefault="00CF7E1A" w:rsidP="00AB7E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66FF8C" w14:textId="0F668962" w:rsidR="00CF7E1A" w:rsidRDefault="00CF7E1A" w:rsidP="00AB7E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B1412D" w14:textId="0A1E4D9E" w:rsidR="00CF7E1A" w:rsidRDefault="00CF7E1A" w:rsidP="00AB7E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945A06" w14:textId="214E77CA" w:rsidR="00CF7E1A" w:rsidRDefault="00CF7E1A" w:rsidP="00AB7E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565187" w14:textId="3C829D62" w:rsidR="00CF7E1A" w:rsidRDefault="00CF7E1A" w:rsidP="00AB7E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D5FE6D" w14:textId="553F7CBB" w:rsidR="00CF7E1A" w:rsidRPr="00F836B6" w:rsidRDefault="00CF7E1A" w:rsidP="00CF7E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6B6">
        <w:rPr>
          <w:rFonts w:ascii="Times New Roman" w:hAnsi="Times New Roman" w:cs="Times New Roman"/>
          <w:b/>
          <w:sz w:val="24"/>
          <w:szCs w:val="24"/>
        </w:rPr>
        <w:lastRenderedPageBreak/>
        <w:t>Zalakaros Város Önkormányzata Képviselőtestületének</w:t>
      </w:r>
      <w:r>
        <w:rPr>
          <w:rFonts w:ascii="Times New Roman" w:hAnsi="Times New Roman" w:cs="Times New Roman"/>
          <w:b/>
          <w:sz w:val="24"/>
          <w:szCs w:val="24"/>
        </w:rPr>
        <w:t xml:space="preserve"> 92</w:t>
      </w:r>
      <w:r w:rsidRPr="00F836B6">
        <w:rPr>
          <w:rFonts w:ascii="Times New Roman" w:hAnsi="Times New Roman" w:cs="Times New Roman"/>
          <w:b/>
          <w:sz w:val="24"/>
          <w:szCs w:val="24"/>
        </w:rPr>
        <w:t>/2021. (V.13.) számú</w:t>
      </w:r>
    </w:p>
    <w:p w14:paraId="1E8E4A94" w14:textId="77777777" w:rsidR="00CF7E1A" w:rsidRPr="00F836B6" w:rsidRDefault="00CF7E1A" w:rsidP="00CF7E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6B6">
        <w:rPr>
          <w:rFonts w:ascii="Times New Roman" w:hAnsi="Times New Roman" w:cs="Times New Roman"/>
          <w:b/>
          <w:sz w:val="24"/>
          <w:szCs w:val="24"/>
        </w:rPr>
        <w:t>határozata:</w:t>
      </w:r>
    </w:p>
    <w:p w14:paraId="28A8853E" w14:textId="1C84F8B8" w:rsidR="00C54FB0" w:rsidRPr="00C54FB0" w:rsidRDefault="00C54FB0" w:rsidP="00C54FB0">
      <w:pPr>
        <w:rPr>
          <w:rFonts w:ascii="Times New Roman" w:eastAsia="Times New Roman" w:hAnsi="Times New Roman" w:cs="Times New Roman"/>
          <w:sz w:val="24"/>
          <w:szCs w:val="24"/>
        </w:rPr>
      </w:pPr>
      <w:r w:rsidRPr="00C54FB0">
        <w:rPr>
          <w:rFonts w:ascii="Times New Roman" w:eastAsia="Times New Roman" w:hAnsi="Times New Roman" w:cs="Times New Roman"/>
          <w:sz w:val="24"/>
          <w:szCs w:val="24"/>
        </w:rPr>
        <w:t xml:space="preserve">Magyarország Kormánya által a 27/2021. (I. 29.) Kormányrendelettel elrendelt veszélyhelyzetre való tekintettel, a katasztrófavédelemről és a hozzá kapcsolódó egyes törvények módosításáról szóló 2011. évi CXXVIII. törvény 46.§. (4) bekezdésében kapott felhatalmazás alapján Zalakaros Város Polgármestereként Zalakaros Város Önkormányzata Képviselőtestülete feladat-és hatáskörében eljárva </w:t>
      </w:r>
    </w:p>
    <w:p w14:paraId="640C6FAB" w14:textId="77777777" w:rsidR="00C54FB0" w:rsidRPr="00C54FB0" w:rsidRDefault="00C54FB0" w:rsidP="00C54FB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4FB0">
        <w:rPr>
          <w:rFonts w:ascii="Times New Roman" w:eastAsia="Times New Roman" w:hAnsi="Times New Roman" w:cs="Times New Roman"/>
          <w:b/>
          <w:sz w:val="24"/>
          <w:szCs w:val="24"/>
        </w:rPr>
        <w:t xml:space="preserve">I. </w:t>
      </w:r>
    </w:p>
    <w:p w14:paraId="4C24CC49" w14:textId="0CD387FD" w:rsidR="00C54FB0" w:rsidRPr="00C54FB0" w:rsidRDefault="00C54FB0" w:rsidP="00C54FB0">
      <w:pPr>
        <w:jc w:val="both"/>
        <w:rPr>
          <w:rFonts w:ascii="Times New Roman" w:hAnsi="Times New Roman" w:cs="Times New Roman"/>
          <w:sz w:val="24"/>
          <w:szCs w:val="24"/>
        </w:rPr>
      </w:pPr>
      <w:r w:rsidRPr="00C54FB0">
        <w:rPr>
          <w:rFonts w:ascii="Times New Roman" w:eastAsia="Times New Roman" w:hAnsi="Times New Roman" w:cs="Times New Roman"/>
          <w:sz w:val="24"/>
          <w:szCs w:val="24"/>
        </w:rPr>
        <w:t xml:space="preserve">1./ </w:t>
      </w:r>
      <w:r w:rsidRPr="00C54FB0">
        <w:rPr>
          <w:rFonts w:ascii="Times New Roman" w:eastAsia="Times New Roman" w:hAnsi="Times New Roman" w:cs="Times New Roman"/>
          <w:sz w:val="24"/>
          <w:szCs w:val="24"/>
        </w:rPr>
        <w:t>javaslom</w:t>
      </w:r>
      <w:r w:rsidRPr="00C54FB0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C54FB0">
        <w:rPr>
          <w:rFonts w:ascii="Times New Roman" w:hAnsi="Times New Roman" w:cs="Times New Roman"/>
          <w:sz w:val="24"/>
          <w:szCs w:val="24"/>
        </w:rPr>
        <w:t xml:space="preserve"> Zalakarosi Turisztikai Nonprofit Kft.</w:t>
      </w:r>
      <w:r w:rsidRPr="00C54FB0">
        <w:rPr>
          <w:rFonts w:ascii="Times New Roman" w:eastAsia="Times New Roman" w:hAnsi="Times New Roman" w:cs="Times New Roman"/>
          <w:sz w:val="24"/>
          <w:szCs w:val="24"/>
        </w:rPr>
        <w:t xml:space="preserve"> taggyűlése részére, hogy a Zalakarosi </w:t>
      </w:r>
      <w:r w:rsidRPr="00C54FB0">
        <w:rPr>
          <w:rFonts w:ascii="Times New Roman" w:hAnsi="Times New Roman" w:cs="Times New Roman"/>
          <w:sz w:val="24"/>
          <w:szCs w:val="24"/>
        </w:rPr>
        <w:t>Turisztikai Nonprofit Kft. 2020. évi egyszerűsített éves beszámolóját az alábbiak szerint fogadja el:</w:t>
      </w:r>
    </w:p>
    <w:p w14:paraId="3ABDEC34" w14:textId="748CDB25" w:rsidR="00C54FB0" w:rsidRPr="00C54FB0" w:rsidRDefault="00C54FB0" w:rsidP="00C54F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C54FB0">
        <w:rPr>
          <w:rFonts w:ascii="Times New Roman" w:hAnsi="Times New Roman" w:cs="Times New Roman"/>
          <w:sz w:val="24"/>
          <w:szCs w:val="24"/>
        </w:rPr>
        <w:t xml:space="preserve"> 2020. évi mérleg főösszegét 27.012 E Ft-ban,</w:t>
      </w:r>
    </w:p>
    <w:p w14:paraId="231B5F02" w14:textId="77777777" w:rsidR="00C54FB0" w:rsidRPr="00C54FB0" w:rsidRDefault="00C54FB0" w:rsidP="00C54FB0">
      <w:pPr>
        <w:jc w:val="both"/>
        <w:rPr>
          <w:rFonts w:ascii="Times New Roman" w:hAnsi="Times New Roman" w:cs="Times New Roman"/>
          <w:sz w:val="24"/>
          <w:szCs w:val="24"/>
        </w:rPr>
      </w:pPr>
      <w:r w:rsidRPr="00C54FB0">
        <w:rPr>
          <w:rFonts w:ascii="Times New Roman" w:hAnsi="Times New Roman" w:cs="Times New Roman"/>
          <w:sz w:val="24"/>
          <w:szCs w:val="24"/>
        </w:rPr>
        <w:t xml:space="preserve">a 2020. évi adózás előtti eredményt – 979 E Ft-ban, </w:t>
      </w:r>
    </w:p>
    <w:p w14:paraId="6C189A94" w14:textId="77777777" w:rsidR="00C54FB0" w:rsidRPr="00C54FB0" w:rsidRDefault="00C54FB0" w:rsidP="00C54FB0">
      <w:pPr>
        <w:jc w:val="both"/>
        <w:rPr>
          <w:rFonts w:ascii="Times New Roman" w:hAnsi="Times New Roman" w:cs="Times New Roman"/>
          <w:sz w:val="24"/>
          <w:szCs w:val="24"/>
        </w:rPr>
      </w:pPr>
      <w:r w:rsidRPr="00C54FB0">
        <w:rPr>
          <w:rFonts w:ascii="Times New Roman" w:hAnsi="Times New Roman" w:cs="Times New Roman"/>
          <w:sz w:val="24"/>
          <w:szCs w:val="24"/>
        </w:rPr>
        <w:t>az adófizetési kötelezettséget 77 E Ft-ban,</w:t>
      </w:r>
    </w:p>
    <w:p w14:paraId="06EF0B37" w14:textId="77777777" w:rsidR="00C54FB0" w:rsidRPr="00C54FB0" w:rsidRDefault="00C54FB0" w:rsidP="00C54FB0">
      <w:pPr>
        <w:jc w:val="both"/>
        <w:rPr>
          <w:rFonts w:ascii="Times New Roman" w:hAnsi="Times New Roman" w:cs="Times New Roman"/>
          <w:sz w:val="24"/>
          <w:szCs w:val="24"/>
        </w:rPr>
      </w:pPr>
      <w:r w:rsidRPr="00C54FB0">
        <w:rPr>
          <w:rFonts w:ascii="Times New Roman" w:hAnsi="Times New Roman" w:cs="Times New Roman"/>
          <w:sz w:val="24"/>
          <w:szCs w:val="24"/>
        </w:rPr>
        <w:t xml:space="preserve"> az adózott eredményt – 1.056 E Ft-ban állapítja meg azzal, hogy az adózott eredmény az eredménytartalékba kerüljön átvezetésre.</w:t>
      </w:r>
    </w:p>
    <w:p w14:paraId="1B8E02BE" w14:textId="77777777" w:rsidR="00C54FB0" w:rsidRPr="00C54FB0" w:rsidRDefault="00C54FB0" w:rsidP="00C54F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0BEA9F" w14:textId="21A58360" w:rsidR="00C54FB0" w:rsidRPr="00C54FB0" w:rsidRDefault="00C54FB0" w:rsidP="00C54F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FB0">
        <w:rPr>
          <w:rFonts w:ascii="Times New Roman" w:eastAsia="Times New Roman" w:hAnsi="Times New Roman" w:cs="Times New Roman"/>
          <w:sz w:val="24"/>
          <w:szCs w:val="24"/>
        </w:rPr>
        <w:t xml:space="preserve">2./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C54FB0">
        <w:rPr>
          <w:rFonts w:ascii="Times New Roman" w:eastAsia="Times New Roman" w:hAnsi="Times New Roman" w:cs="Times New Roman"/>
          <w:sz w:val="24"/>
          <w:szCs w:val="24"/>
        </w:rPr>
        <w:t xml:space="preserve">elhatalmazza az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54FB0">
        <w:rPr>
          <w:rFonts w:ascii="Times New Roman" w:eastAsia="Times New Roman" w:hAnsi="Times New Roman" w:cs="Times New Roman"/>
          <w:sz w:val="24"/>
          <w:szCs w:val="24"/>
        </w:rPr>
        <w:t>lpolgármestert, hogy a határozat 1./ pontjában foglaltakat a Kft. taggyűlésén képviselje.</w:t>
      </w:r>
    </w:p>
    <w:p w14:paraId="14F9C75D" w14:textId="77777777" w:rsidR="00C54FB0" w:rsidRPr="00C54FB0" w:rsidRDefault="00C54FB0" w:rsidP="00C54FB0">
      <w:pPr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C39D33D" w14:textId="0393F275" w:rsidR="00C54FB0" w:rsidRPr="00C54FB0" w:rsidRDefault="00C54FB0" w:rsidP="00C54FB0">
      <w:pPr>
        <w:rPr>
          <w:rFonts w:ascii="Times New Roman" w:eastAsia="Times New Roman" w:hAnsi="Times New Roman" w:cs="Times New Roman"/>
          <w:sz w:val="24"/>
          <w:szCs w:val="24"/>
        </w:rPr>
      </w:pPr>
      <w:r w:rsidRPr="00C54FB0">
        <w:rPr>
          <w:rFonts w:ascii="Times New Roman" w:eastAsia="Times New Roman" w:hAnsi="Times New Roman" w:cs="Times New Roman"/>
          <w:sz w:val="24"/>
          <w:szCs w:val="24"/>
        </w:rPr>
        <w:t xml:space="preserve">Határidő: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4FB0">
        <w:rPr>
          <w:rFonts w:ascii="Times New Roman" w:eastAsia="Times New Roman" w:hAnsi="Times New Roman" w:cs="Times New Roman"/>
          <w:sz w:val="24"/>
          <w:szCs w:val="24"/>
        </w:rPr>
        <w:t>2021. május 31.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C54FB0">
        <w:rPr>
          <w:rFonts w:ascii="Times New Roman" w:eastAsia="Times New Roman" w:hAnsi="Times New Roman" w:cs="Times New Roman"/>
          <w:sz w:val="24"/>
          <w:szCs w:val="24"/>
        </w:rPr>
        <w:t>Felelős:               Novák Ferenc polgármeste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</w:t>
      </w:r>
      <w:r w:rsidRPr="00C54FB0">
        <w:rPr>
          <w:rFonts w:ascii="Times New Roman" w:eastAsia="Times New Roman" w:hAnsi="Times New Roman" w:cs="Times New Roman"/>
          <w:sz w:val="24"/>
          <w:szCs w:val="24"/>
        </w:rPr>
        <w:t>Czimondor Nándor alpolgármester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C54FB0">
        <w:rPr>
          <w:rFonts w:ascii="Times New Roman" w:eastAsia="Times New Roman" w:hAnsi="Times New Roman" w:cs="Times New Roman"/>
          <w:sz w:val="24"/>
          <w:szCs w:val="24"/>
        </w:rPr>
        <w:t xml:space="preserve">Operatív felelős: </w:t>
      </w:r>
      <w:r w:rsidRPr="00C54FB0">
        <w:rPr>
          <w:rFonts w:ascii="Times New Roman" w:eastAsia="Calibri" w:hAnsi="Times New Roman" w:cs="Times New Roman"/>
          <w:sz w:val="24"/>
          <w:szCs w:val="24"/>
        </w:rPr>
        <w:t>Ódor László Lajos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4FB0">
        <w:rPr>
          <w:rFonts w:ascii="Times New Roman" w:eastAsia="Calibri" w:hAnsi="Times New Roman" w:cs="Times New Roman"/>
          <w:sz w:val="24"/>
          <w:szCs w:val="24"/>
        </w:rPr>
        <w:t>Zalakarosi Turisztikai Nonprofit Kft. ügyvezetője</w:t>
      </w:r>
    </w:p>
    <w:p w14:paraId="53CFE555" w14:textId="77777777" w:rsidR="00CF7E1A" w:rsidRDefault="00CF7E1A" w:rsidP="00CF7E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9DD85A" w14:textId="77777777" w:rsidR="00CF7E1A" w:rsidRDefault="00CF7E1A" w:rsidP="00CF7E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81D2CE" w14:textId="77777777" w:rsidR="00CF7E1A" w:rsidRDefault="00CF7E1A" w:rsidP="00CF7E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A47F49" w14:textId="77777777" w:rsidR="00CF7E1A" w:rsidRDefault="00CF7E1A" w:rsidP="00CF7E1A">
      <w:pPr>
        <w:rPr>
          <w:rFonts w:ascii="Times New Roman" w:hAnsi="Times New Roman" w:cs="Times New Roman"/>
          <w:sz w:val="24"/>
          <w:szCs w:val="24"/>
        </w:rPr>
      </w:pPr>
    </w:p>
    <w:p w14:paraId="26B3ECD6" w14:textId="77777777" w:rsidR="00CF7E1A" w:rsidRDefault="00CF7E1A" w:rsidP="00CF7E1A">
      <w:pPr>
        <w:rPr>
          <w:rFonts w:ascii="Times New Roman" w:hAnsi="Times New Roman" w:cs="Times New Roman"/>
          <w:sz w:val="24"/>
          <w:szCs w:val="24"/>
        </w:rPr>
      </w:pPr>
    </w:p>
    <w:p w14:paraId="5F9194FF" w14:textId="09107C5E" w:rsidR="00CF7E1A" w:rsidRDefault="00CF7E1A" w:rsidP="00CF7E1A">
      <w:pPr>
        <w:rPr>
          <w:rFonts w:ascii="Times New Roman" w:hAnsi="Times New Roman" w:cs="Times New Roman"/>
          <w:sz w:val="24"/>
          <w:szCs w:val="24"/>
        </w:rPr>
      </w:pPr>
      <w:r w:rsidRPr="00052E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Novák Ferenc</w:t>
      </w:r>
      <w:r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C54F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polgármester</w:t>
      </w:r>
    </w:p>
    <w:p w14:paraId="79DC7D4F" w14:textId="1AC02F32" w:rsidR="00CF7E1A" w:rsidRDefault="00CF7E1A" w:rsidP="00AB7E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DF4F6E" w14:textId="66F706A0" w:rsidR="00CF7E1A" w:rsidRDefault="00CF7E1A" w:rsidP="00AB7E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C615E5" w14:textId="2342D001" w:rsidR="00CF7E1A" w:rsidRDefault="00CF7E1A" w:rsidP="00AB7E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3279B9" w14:textId="0C74935D" w:rsidR="00CF7E1A" w:rsidRDefault="00CF7E1A" w:rsidP="00AB7E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461280" w14:textId="6E40AFC9" w:rsidR="00CF7E1A" w:rsidRDefault="00CF7E1A" w:rsidP="00AB7E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62B04E" w14:textId="77777777" w:rsidR="00CF7E1A" w:rsidRPr="00085C45" w:rsidRDefault="00CF7E1A" w:rsidP="00AB7E2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F7E1A" w:rsidRPr="00085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A"/>
    <w:multiLevelType w:val="multilevel"/>
    <w:tmpl w:val="0000088D"/>
    <w:lvl w:ilvl="0">
      <w:start w:val="1"/>
      <w:numFmt w:val="upperRoman"/>
      <w:lvlText w:val="%1."/>
      <w:lvlJc w:val="left"/>
      <w:pPr>
        <w:ind w:left="1180" w:hanging="720"/>
      </w:pPr>
      <w:rPr>
        <w:rFonts w:ascii="Times New Roman" w:hAnsi="Times New Roman" w:cs="Times New Roman"/>
        <w:b/>
        <w:bCs/>
        <w:spacing w:val="-2"/>
        <w:sz w:val="24"/>
        <w:szCs w:val="24"/>
      </w:rPr>
    </w:lvl>
    <w:lvl w:ilvl="1">
      <w:numFmt w:val="bullet"/>
      <w:lvlText w:val="•"/>
      <w:lvlJc w:val="left"/>
      <w:pPr>
        <w:ind w:left="1990" w:hanging="720"/>
      </w:pPr>
    </w:lvl>
    <w:lvl w:ilvl="2">
      <w:numFmt w:val="bullet"/>
      <w:lvlText w:val="•"/>
      <w:lvlJc w:val="left"/>
      <w:pPr>
        <w:ind w:left="2800" w:hanging="720"/>
      </w:pPr>
    </w:lvl>
    <w:lvl w:ilvl="3">
      <w:numFmt w:val="bullet"/>
      <w:lvlText w:val="•"/>
      <w:lvlJc w:val="left"/>
      <w:pPr>
        <w:ind w:left="3610" w:hanging="720"/>
      </w:pPr>
    </w:lvl>
    <w:lvl w:ilvl="4">
      <w:numFmt w:val="bullet"/>
      <w:lvlText w:val="•"/>
      <w:lvlJc w:val="left"/>
      <w:pPr>
        <w:ind w:left="4420" w:hanging="720"/>
      </w:pPr>
    </w:lvl>
    <w:lvl w:ilvl="5">
      <w:numFmt w:val="bullet"/>
      <w:lvlText w:val="•"/>
      <w:lvlJc w:val="left"/>
      <w:pPr>
        <w:ind w:left="5230" w:hanging="720"/>
      </w:pPr>
    </w:lvl>
    <w:lvl w:ilvl="6">
      <w:numFmt w:val="bullet"/>
      <w:lvlText w:val="•"/>
      <w:lvlJc w:val="left"/>
      <w:pPr>
        <w:ind w:left="6040" w:hanging="720"/>
      </w:pPr>
    </w:lvl>
    <w:lvl w:ilvl="7">
      <w:numFmt w:val="bullet"/>
      <w:lvlText w:val="•"/>
      <w:lvlJc w:val="left"/>
      <w:pPr>
        <w:ind w:left="6850" w:hanging="720"/>
      </w:pPr>
    </w:lvl>
    <w:lvl w:ilvl="8">
      <w:numFmt w:val="bullet"/>
      <w:lvlText w:val="•"/>
      <w:lvlJc w:val="left"/>
      <w:pPr>
        <w:ind w:left="7660" w:hanging="720"/>
      </w:pPr>
    </w:lvl>
  </w:abstractNum>
  <w:abstractNum w:abstractNumId="1" w15:restartNumberingAfterBreak="0">
    <w:nsid w:val="01A00B87"/>
    <w:multiLevelType w:val="hybridMultilevel"/>
    <w:tmpl w:val="07F488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4340C"/>
    <w:multiLevelType w:val="hybridMultilevel"/>
    <w:tmpl w:val="3684E6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0752B"/>
    <w:multiLevelType w:val="hybridMultilevel"/>
    <w:tmpl w:val="A2D200EA"/>
    <w:lvl w:ilvl="0" w:tplc="AD369798">
      <w:start w:val="209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905260"/>
    <w:multiLevelType w:val="hybridMultilevel"/>
    <w:tmpl w:val="DE26FE5A"/>
    <w:lvl w:ilvl="0" w:tplc="4308EC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5A2D8F"/>
    <w:multiLevelType w:val="hybridMultilevel"/>
    <w:tmpl w:val="912823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C0AC3"/>
    <w:multiLevelType w:val="hybridMultilevel"/>
    <w:tmpl w:val="FB126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D18D8"/>
    <w:multiLevelType w:val="hybridMultilevel"/>
    <w:tmpl w:val="74CC22D4"/>
    <w:lvl w:ilvl="0" w:tplc="46968016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C43431"/>
    <w:multiLevelType w:val="hybridMultilevel"/>
    <w:tmpl w:val="ABFEC8D8"/>
    <w:lvl w:ilvl="0" w:tplc="0DACFC7C">
      <w:start w:val="20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912AF"/>
    <w:multiLevelType w:val="hybridMultilevel"/>
    <w:tmpl w:val="3C5ADD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67D98"/>
    <w:multiLevelType w:val="hybridMultilevel"/>
    <w:tmpl w:val="8E6C5A5C"/>
    <w:lvl w:ilvl="0" w:tplc="57FCB55E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E0FF6"/>
    <w:multiLevelType w:val="hybridMultilevel"/>
    <w:tmpl w:val="6D42F6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A14E9"/>
    <w:multiLevelType w:val="hybridMultilevel"/>
    <w:tmpl w:val="D76CF9E0"/>
    <w:lvl w:ilvl="0" w:tplc="2592A43A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437781"/>
    <w:multiLevelType w:val="hybridMultilevel"/>
    <w:tmpl w:val="80D01E84"/>
    <w:lvl w:ilvl="0" w:tplc="1458E38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C3D17"/>
    <w:multiLevelType w:val="hybridMultilevel"/>
    <w:tmpl w:val="4230B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4D3D5A"/>
    <w:multiLevelType w:val="hybridMultilevel"/>
    <w:tmpl w:val="C2409EAA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F495D06"/>
    <w:multiLevelType w:val="hybridMultilevel"/>
    <w:tmpl w:val="D7D0C2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417A5"/>
    <w:multiLevelType w:val="hybridMultilevel"/>
    <w:tmpl w:val="B96E481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601AD7"/>
    <w:multiLevelType w:val="hybridMultilevel"/>
    <w:tmpl w:val="4230B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4215D6"/>
    <w:multiLevelType w:val="multilevel"/>
    <w:tmpl w:val="5F9096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cstheme="minorBidi" w:hint="default"/>
        <w:sz w:val="22"/>
      </w:rPr>
    </w:lvl>
  </w:abstractNum>
  <w:abstractNum w:abstractNumId="20" w15:restartNumberingAfterBreak="0">
    <w:nsid w:val="5BFC2525"/>
    <w:multiLevelType w:val="multilevel"/>
    <w:tmpl w:val="5F9096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cstheme="minorBidi" w:hint="default"/>
        <w:sz w:val="22"/>
      </w:rPr>
    </w:lvl>
  </w:abstractNum>
  <w:abstractNum w:abstractNumId="21" w15:restartNumberingAfterBreak="0">
    <w:nsid w:val="5EBA44C5"/>
    <w:multiLevelType w:val="hybridMultilevel"/>
    <w:tmpl w:val="7D86EB5C"/>
    <w:lvl w:ilvl="0" w:tplc="1A56D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99630C"/>
    <w:multiLevelType w:val="hybridMultilevel"/>
    <w:tmpl w:val="05B8DBB4"/>
    <w:lvl w:ilvl="0" w:tplc="5A84D752">
      <w:start w:val="20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971C4F"/>
    <w:multiLevelType w:val="hybridMultilevel"/>
    <w:tmpl w:val="B4862A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52AC1"/>
    <w:multiLevelType w:val="hybridMultilevel"/>
    <w:tmpl w:val="F774E4EC"/>
    <w:lvl w:ilvl="0" w:tplc="AE02F43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9"/>
  </w:num>
  <w:num w:numId="9">
    <w:abstractNumId w:val="15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7"/>
  </w:num>
  <w:num w:numId="13">
    <w:abstractNumId w:val="22"/>
  </w:num>
  <w:num w:numId="14">
    <w:abstractNumId w:val="1"/>
  </w:num>
  <w:num w:numId="15">
    <w:abstractNumId w:val="14"/>
  </w:num>
  <w:num w:numId="16">
    <w:abstractNumId w:val="12"/>
  </w:num>
  <w:num w:numId="17">
    <w:abstractNumId w:val="20"/>
  </w:num>
  <w:num w:numId="18">
    <w:abstractNumId w:val="2"/>
  </w:num>
  <w:num w:numId="19">
    <w:abstractNumId w:val="23"/>
  </w:num>
  <w:num w:numId="20">
    <w:abstractNumId w:val="10"/>
  </w:num>
  <w:num w:numId="21">
    <w:abstractNumId w:val="16"/>
  </w:num>
  <w:num w:numId="22">
    <w:abstractNumId w:val="11"/>
  </w:num>
  <w:num w:numId="23">
    <w:abstractNumId w:val="3"/>
  </w:num>
  <w:num w:numId="24">
    <w:abstractNumId w:val="19"/>
  </w:num>
  <w:num w:numId="2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6"/>
  </w:num>
  <w:num w:numId="27">
    <w:abstractNumId w:val="8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BE5"/>
    <w:rsid w:val="000052BA"/>
    <w:rsid w:val="00011C76"/>
    <w:rsid w:val="0002353C"/>
    <w:rsid w:val="00052E67"/>
    <w:rsid w:val="00072E8B"/>
    <w:rsid w:val="00085C45"/>
    <w:rsid w:val="00086B4D"/>
    <w:rsid w:val="000D0EF1"/>
    <w:rsid w:val="001133A2"/>
    <w:rsid w:val="001303CA"/>
    <w:rsid w:val="00156955"/>
    <w:rsid w:val="00183BE5"/>
    <w:rsid w:val="0019341B"/>
    <w:rsid w:val="001B6634"/>
    <w:rsid w:val="001C483C"/>
    <w:rsid w:val="001D755B"/>
    <w:rsid w:val="001F6F79"/>
    <w:rsid w:val="00212A6B"/>
    <w:rsid w:val="002159C5"/>
    <w:rsid w:val="0022181C"/>
    <w:rsid w:val="002714AA"/>
    <w:rsid w:val="002E156F"/>
    <w:rsid w:val="002E3BA0"/>
    <w:rsid w:val="0032364D"/>
    <w:rsid w:val="00372EC9"/>
    <w:rsid w:val="00402783"/>
    <w:rsid w:val="004104C8"/>
    <w:rsid w:val="00440AB4"/>
    <w:rsid w:val="00446A7A"/>
    <w:rsid w:val="00463A7A"/>
    <w:rsid w:val="00463C83"/>
    <w:rsid w:val="00466F94"/>
    <w:rsid w:val="004840F2"/>
    <w:rsid w:val="004C04DA"/>
    <w:rsid w:val="004D23E1"/>
    <w:rsid w:val="004D54B5"/>
    <w:rsid w:val="00580766"/>
    <w:rsid w:val="00606C7C"/>
    <w:rsid w:val="006D1567"/>
    <w:rsid w:val="00703B3F"/>
    <w:rsid w:val="007247C1"/>
    <w:rsid w:val="007430BB"/>
    <w:rsid w:val="00752638"/>
    <w:rsid w:val="00754188"/>
    <w:rsid w:val="007825D0"/>
    <w:rsid w:val="00786DBE"/>
    <w:rsid w:val="00791DC9"/>
    <w:rsid w:val="007C5565"/>
    <w:rsid w:val="00855544"/>
    <w:rsid w:val="008771EB"/>
    <w:rsid w:val="008A14A4"/>
    <w:rsid w:val="008A181C"/>
    <w:rsid w:val="008A7FF5"/>
    <w:rsid w:val="008E5AFC"/>
    <w:rsid w:val="00910C28"/>
    <w:rsid w:val="00936FD8"/>
    <w:rsid w:val="0094534A"/>
    <w:rsid w:val="009557E6"/>
    <w:rsid w:val="00971439"/>
    <w:rsid w:val="00973A5B"/>
    <w:rsid w:val="009F6DCC"/>
    <w:rsid w:val="00A04E89"/>
    <w:rsid w:val="00A066FC"/>
    <w:rsid w:val="00A3259B"/>
    <w:rsid w:val="00A51481"/>
    <w:rsid w:val="00AA16DB"/>
    <w:rsid w:val="00AB7E29"/>
    <w:rsid w:val="00AD2F01"/>
    <w:rsid w:val="00AE10E9"/>
    <w:rsid w:val="00B53E1B"/>
    <w:rsid w:val="00B840E2"/>
    <w:rsid w:val="00B92FA8"/>
    <w:rsid w:val="00BC5568"/>
    <w:rsid w:val="00C4141D"/>
    <w:rsid w:val="00C54FB0"/>
    <w:rsid w:val="00CF0CB7"/>
    <w:rsid w:val="00CF7E1A"/>
    <w:rsid w:val="00D855EE"/>
    <w:rsid w:val="00DD6F42"/>
    <w:rsid w:val="00DF7786"/>
    <w:rsid w:val="00E13043"/>
    <w:rsid w:val="00E81FFD"/>
    <w:rsid w:val="00E97CB0"/>
    <w:rsid w:val="00EC39CE"/>
    <w:rsid w:val="00EC78A5"/>
    <w:rsid w:val="00ED4E97"/>
    <w:rsid w:val="00F11F5A"/>
    <w:rsid w:val="00F17EAD"/>
    <w:rsid w:val="00F56EED"/>
    <w:rsid w:val="00F836B6"/>
    <w:rsid w:val="00F9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9247E"/>
  <w15:chartTrackingRefBased/>
  <w15:docId w15:val="{204935A3-1996-459C-BF0D-E9D0CDE2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E15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2E156F"/>
    <w:rPr>
      <w:b/>
      <w:bCs/>
    </w:rPr>
  </w:style>
  <w:style w:type="paragraph" w:styleId="NormlWeb">
    <w:name w:val="Normal (Web)"/>
    <w:basedOn w:val="Norml"/>
    <w:uiPriority w:val="99"/>
    <w:unhideWhenUsed/>
    <w:rsid w:val="0072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6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6F79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l"/>
    <w:uiPriority w:val="99"/>
    <w:rsid w:val="00606C7C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8A18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8A181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A04E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086B4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072E8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15</Pages>
  <Words>3085</Words>
  <Characters>21287</Characters>
  <Application>Microsoft Office Word</Application>
  <DocSecurity>0</DocSecurity>
  <Lines>177</Lines>
  <Paragraphs>48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Bodor</dc:creator>
  <cp:keywords/>
  <dc:description/>
  <cp:lastModifiedBy>Johanna Bodor</cp:lastModifiedBy>
  <cp:revision>39</cp:revision>
  <cp:lastPrinted>2020-12-22T14:46:00Z</cp:lastPrinted>
  <dcterms:created xsi:type="dcterms:W3CDTF">2021-05-17T12:41:00Z</dcterms:created>
  <dcterms:modified xsi:type="dcterms:W3CDTF">2021-05-26T13:54:00Z</dcterms:modified>
</cp:coreProperties>
</file>