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EF1FDB" w:rsidP="00305E7C">
      <w:pPr>
        <w:spacing w:after="0"/>
        <w:jc w:val="both"/>
        <w:rPr>
          <w:rFonts w:ascii="Times New Roman" w:hAnsi="Times New Roman" w:cs="Times New Roman"/>
          <w:sz w:val="24"/>
          <w:szCs w:val="24"/>
        </w:rPr>
      </w:pPr>
      <w:bookmarkStart w:id="0" w:name="_GoBack"/>
      <w:bookmarkEnd w:id="0"/>
    </w:p>
    <w:p w:rsidR="003144DC" w:rsidRPr="00305E7C" w:rsidRDefault="003144DC" w:rsidP="00305E7C">
      <w:pPr>
        <w:spacing w:after="0"/>
        <w:jc w:val="both"/>
        <w:rPr>
          <w:rFonts w:ascii="Times New Roman" w:hAnsi="Times New Roman" w:cs="Times New Roman"/>
          <w:sz w:val="24"/>
          <w:szCs w:val="24"/>
        </w:rPr>
      </w:pPr>
    </w:p>
    <w:p w:rsidR="00AA00EA" w:rsidRPr="00AC6614" w:rsidRDefault="009808EB" w:rsidP="00911AC6">
      <w:pPr>
        <w:spacing w:after="0"/>
        <w:jc w:val="both"/>
        <w:rPr>
          <w:rFonts w:ascii="Times New Roman" w:hAnsi="Times New Roman" w:cs="Times New Roman"/>
          <w:b/>
          <w:color w:val="FF0000"/>
          <w:sz w:val="40"/>
          <w:szCs w:val="40"/>
        </w:rPr>
      </w:pPr>
      <w:r w:rsidRPr="00305E7C">
        <w:rPr>
          <w:rFonts w:ascii="Times New Roman" w:hAnsi="Times New Roman" w:cs="Times New Roman"/>
          <w:sz w:val="40"/>
          <w:szCs w:val="40"/>
        </w:rPr>
        <w:tab/>
      </w:r>
      <w:r w:rsidRPr="00305E7C">
        <w:rPr>
          <w:rFonts w:ascii="Times New Roman" w:hAnsi="Times New Roman" w:cs="Times New Roman"/>
          <w:sz w:val="40"/>
          <w:szCs w:val="40"/>
        </w:rPr>
        <w:tab/>
      </w:r>
      <w:r w:rsidRPr="00305E7C">
        <w:rPr>
          <w:rFonts w:ascii="Times New Roman" w:hAnsi="Times New Roman" w:cs="Times New Roman"/>
          <w:sz w:val="40"/>
          <w:szCs w:val="40"/>
        </w:rPr>
        <w:tab/>
      </w:r>
      <w:r w:rsidRPr="00305E7C">
        <w:rPr>
          <w:rFonts w:ascii="Times New Roman" w:hAnsi="Times New Roman" w:cs="Times New Roman"/>
          <w:sz w:val="40"/>
          <w:szCs w:val="40"/>
        </w:rPr>
        <w:tab/>
      </w:r>
      <w:r w:rsidRPr="00305E7C">
        <w:rPr>
          <w:rFonts w:ascii="Times New Roman" w:hAnsi="Times New Roman" w:cs="Times New Roman"/>
          <w:sz w:val="40"/>
          <w:szCs w:val="40"/>
        </w:rPr>
        <w:tab/>
      </w:r>
      <w:r w:rsidRPr="00305E7C">
        <w:rPr>
          <w:rFonts w:ascii="Times New Roman" w:hAnsi="Times New Roman" w:cs="Times New Roman"/>
          <w:sz w:val="40"/>
          <w:szCs w:val="40"/>
        </w:rPr>
        <w:tab/>
      </w:r>
      <w:r w:rsidRPr="00305E7C">
        <w:rPr>
          <w:rFonts w:ascii="Times New Roman" w:hAnsi="Times New Roman" w:cs="Times New Roman"/>
          <w:sz w:val="40"/>
          <w:szCs w:val="40"/>
        </w:rPr>
        <w:tab/>
      </w:r>
      <w:r w:rsidR="00051BDA">
        <w:rPr>
          <w:rFonts w:ascii="Times New Roman" w:hAnsi="Times New Roman" w:cs="Times New Roman"/>
          <w:sz w:val="40"/>
          <w:szCs w:val="40"/>
        </w:rPr>
        <w:t xml:space="preserve">       </w:t>
      </w:r>
      <w:r w:rsidR="00CC54C9">
        <w:rPr>
          <w:rFonts w:ascii="Times New Roman" w:hAnsi="Times New Roman" w:cs="Times New Roman"/>
          <w:sz w:val="40"/>
          <w:szCs w:val="40"/>
        </w:rPr>
        <w:t xml:space="preserve"> </w:t>
      </w:r>
      <w:r w:rsidR="00326AB8" w:rsidRPr="000F2986">
        <w:rPr>
          <w:rFonts w:ascii="Times New Roman" w:hAnsi="Times New Roman" w:cs="Times New Roman"/>
          <w:b/>
          <w:color w:val="000000" w:themeColor="text1"/>
          <w:sz w:val="40"/>
          <w:szCs w:val="40"/>
        </w:rPr>
        <w:t>Határozat:</w:t>
      </w:r>
      <w:r w:rsidR="00CC54C9">
        <w:rPr>
          <w:rFonts w:ascii="Times New Roman" w:hAnsi="Times New Roman" w:cs="Times New Roman"/>
          <w:b/>
          <w:color w:val="000000" w:themeColor="text1"/>
          <w:sz w:val="40"/>
          <w:szCs w:val="40"/>
        </w:rPr>
        <w:t xml:space="preserve"> 212-213</w:t>
      </w:r>
      <w:r w:rsidR="00CA1931">
        <w:rPr>
          <w:rFonts w:ascii="Times New Roman" w:hAnsi="Times New Roman" w:cs="Times New Roman"/>
          <w:b/>
          <w:color w:val="000000" w:themeColor="text1"/>
          <w:sz w:val="40"/>
          <w:szCs w:val="40"/>
        </w:rPr>
        <w:br/>
        <w:t xml:space="preserve">                                                                              215</w:t>
      </w:r>
      <w:r w:rsidR="005A7678">
        <w:rPr>
          <w:rFonts w:ascii="Times New Roman" w:hAnsi="Times New Roman" w:cs="Times New Roman"/>
          <w:b/>
          <w:color w:val="000000" w:themeColor="text1"/>
          <w:sz w:val="40"/>
          <w:szCs w:val="40"/>
        </w:rPr>
        <w:br/>
        <w:t xml:space="preserve">                                                                              </w:t>
      </w:r>
      <w:r w:rsidR="00141926" w:rsidRPr="000F2986">
        <w:rPr>
          <w:rFonts w:ascii="Times New Roman" w:hAnsi="Times New Roman" w:cs="Times New Roman"/>
          <w:b/>
          <w:color w:val="000000" w:themeColor="text1"/>
          <w:sz w:val="40"/>
          <w:szCs w:val="40"/>
        </w:rPr>
        <w:t xml:space="preserve"> </w:t>
      </w:r>
    </w:p>
    <w:p w:rsidR="00EF1FDB" w:rsidRPr="00AC6614" w:rsidRDefault="00AA00EA" w:rsidP="00305E7C">
      <w:pPr>
        <w:spacing w:after="0"/>
        <w:jc w:val="both"/>
        <w:rPr>
          <w:rFonts w:ascii="Times New Roman" w:hAnsi="Times New Roman" w:cs="Times New Roman"/>
          <w:b/>
          <w:color w:val="FF0000"/>
          <w:sz w:val="40"/>
          <w:szCs w:val="40"/>
        </w:rPr>
      </w:pP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r>
      <w:r w:rsidRPr="00AC6614">
        <w:rPr>
          <w:rFonts w:ascii="Times New Roman" w:hAnsi="Times New Roman" w:cs="Times New Roman"/>
          <w:b/>
          <w:color w:val="FF0000"/>
          <w:sz w:val="40"/>
          <w:szCs w:val="40"/>
        </w:rPr>
        <w:tab/>
        <w:t xml:space="preserve">      </w:t>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F94FD0" w:rsidRPr="00AC6614">
        <w:rPr>
          <w:rFonts w:ascii="Times New Roman" w:hAnsi="Times New Roman" w:cs="Times New Roman"/>
          <w:b/>
          <w:color w:val="FF0000"/>
          <w:sz w:val="40"/>
          <w:szCs w:val="40"/>
        </w:rPr>
        <w:tab/>
      </w:r>
      <w:r w:rsidR="00007A75" w:rsidRPr="00AC6614">
        <w:rPr>
          <w:rFonts w:ascii="Times New Roman" w:hAnsi="Times New Roman" w:cs="Times New Roman"/>
          <w:b/>
          <w:color w:val="FF0000"/>
          <w:sz w:val="40"/>
          <w:szCs w:val="40"/>
        </w:rPr>
        <w:tab/>
      </w:r>
      <w:r w:rsidR="00007A75" w:rsidRPr="00AC6614">
        <w:rPr>
          <w:rFonts w:ascii="Times New Roman" w:hAnsi="Times New Roman" w:cs="Times New Roman"/>
          <w:b/>
          <w:color w:val="FF0000"/>
          <w:sz w:val="40"/>
          <w:szCs w:val="40"/>
        </w:rPr>
        <w:tab/>
      </w:r>
      <w:r w:rsidR="00FA44FC" w:rsidRPr="00AC6614">
        <w:rPr>
          <w:rFonts w:ascii="Times New Roman" w:hAnsi="Times New Roman" w:cs="Times New Roman"/>
          <w:b/>
          <w:color w:val="FF0000"/>
          <w:sz w:val="40"/>
          <w:szCs w:val="40"/>
        </w:rPr>
        <w:t xml:space="preserve">     </w:t>
      </w:r>
      <w:r w:rsidR="00542642" w:rsidRPr="00AC6614">
        <w:rPr>
          <w:rFonts w:ascii="Times New Roman" w:hAnsi="Times New Roman" w:cs="Times New Roman"/>
          <w:b/>
          <w:color w:val="FF0000"/>
          <w:sz w:val="40"/>
          <w:szCs w:val="40"/>
        </w:rPr>
        <w:tab/>
        <w:t xml:space="preserve">   </w:t>
      </w:r>
      <w:r w:rsidR="00CA1931">
        <w:rPr>
          <w:rFonts w:ascii="Times New Roman" w:hAnsi="Times New Roman" w:cs="Times New Roman"/>
          <w:b/>
          <w:color w:val="FF0000"/>
          <w:sz w:val="40"/>
          <w:szCs w:val="40"/>
        </w:rPr>
        <w:t xml:space="preserve"> </w:t>
      </w:r>
      <w:r w:rsidR="00415DE0" w:rsidRPr="000F2986">
        <w:rPr>
          <w:rFonts w:ascii="Times New Roman" w:hAnsi="Times New Roman" w:cs="Times New Roman"/>
          <w:b/>
          <w:color w:val="000000" w:themeColor="text1"/>
          <w:sz w:val="40"/>
          <w:szCs w:val="40"/>
        </w:rPr>
        <w:t>Rendelet:</w:t>
      </w:r>
      <w:r w:rsidR="00FA44FC" w:rsidRPr="000F2986">
        <w:rPr>
          <w:rFonts w:ascii="Times New Roman" w:hAnsi="Times New Roman" w:cs="Times New Roman"/>
          <w:b/>
          <w:color w:val="000000" w:themeColor="text1"/>
          <w:sz w:val="40"/>
          <w:szCs w:val="40"/>
        </w:rPr>
        <w:t xml:space="preserve"> </w:t>
      </w:r>
      <w:r w:rsidR="006458D5">
        <w:rPr>
          <w:rFonts w:ascii="Times New Roman" w:hAnsi="Times New Roman" w:cs="Times New Roman"/>
          <w:b/>
          <w:color w:val="000000" w:themeColor="text1"/>
          <w:sz w:val="40"/>
          <w:szCs w:val="40"/>
        </w:rPr>
        <w:t>24</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Pr="00305E7C" w:rsidRDefault="002269B7"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4A5469"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2017. </w:t>
      </w:r>
      <w:r w:rsidR="00B31D72">
        <w:rPr>
          <w:rFonts w:ascii="Times New Roman" w:hAnsi="Times New Roman" w:cs="Times New Roman"/>
          <w:b/>
          <w:sz w:val="40"/>
          <w:szCs w:val="40"/>
        </w:rPr>
        <w:t>október 24</w:t>
      </w:r>
      <w:r w:rsidR="0045036A" w:rsidRPr="00305E7C">
        <w:rPr>
          <w:rFonts w:ascii="Times New Roman" w:hAnsi="Times New Roman" w:cs="Times New Roman"/>
          <w:b/>
          <w:sz w:val="40"/>
          <w:szCs w:val="40"/>
        </w:rPr>
        <w:t>-é</w:t>
      </w:r>
      <w:r w:rsidR="00EF1FDB" w:rsidRPr="00305E7C">
        <w:rPr>
          <w:rFonts w:ascii="Times New Roman" w:hAnsi="Times New Roman" w:cs="Times New Roman"/>
          <w:b/>
          <w:sz w:val="40"/>
          <w:szCs w:val="40"/>
        </w:rPr>
        <w:t>n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sz w:val="40"/>
          <w:szCs w:val="40"/>
        </w:rPr>
      </w:pPr>
    </w:p>
    <w:p w:rsidR="00F94FD0" w:rsidRPr="00305E7C" w:rsidRDefault="00F94FD0" w:rsidP="00305E7C">
      <w:pPr>
        <w:spacing w:after="0"/>
        <w:jc w:val="both"/>
        <w:rPr>
          <w:rFonts w:ascii="Times New Roman" w:hAnsi="Times New Roman" w:cs="Times New Roman"/>
          <w:sz w:val="24"/>
          <w:szCs w:val="24"/>
        </w:rPr>
      </w:pPr>
    </w:p>
    <w:p w:rsidR="00F94FD0" w:rsidRPr="00305E7C" w:rsidRDefault="00F94FD0" w:rsidP="00305E7C">
      <w:pPr>
        <w:spacing w:after="0"/>
        <w:jc w:val="both"/>
        <w:rPr>
          <w:rFonts w:ascii="Times New Roman" w:hAnsi="Times New Roman" w:cs="Times New Roman"/>
          <w:sz w:val="24"/>
          <w:szCs w:val="24"/>
        </w:rPr>
      </w:pPr>
    </w:p>
    <w:p w:rsidR="00AE6DF3" w:rsidRDefault="00AE6DF3" w:rsidP="00AE6DF3">
      <w:pPr>
        <w:spacing w:after="0"/>
        <w:rPr>
          <w:rFonts w:ascii="Times New Roman" w:hAnsi="Times New Roman" w:cs="Times New Roman"/>
          <w:b/>
          <w:sz w:val="24"/>
          <w:szCs w:val="24"/>
        </w:rPr>
      </w:pPr>
    </w:p>
    <w:p w:rsidR="00AD756F" w:rsidRPr="00537A88" w:rsidRDefault="00AD756F" w:rsidP="00CA1931">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Készült a Zalakaros Város Önkormányzata Képviselőtestülete </w:t>
      </w:r>
      <w:r w:rsidRPr="00537A88">
        <w:rPr>
          <w:rFonts w:ascii="Times New Roman" w:hAnsi="Times New Roman" w:cs="Times New Roman"/>
          <w:b/>
          <w:sz w:val="24"/>
          <w:szCs w:val="24"/>
        </w:rPr>
        <w:t xml:space="preserve">2017. </w:t>
      </w:r>
      <w:r w:rsidR="00B31D72">
        <w:rPr>
          <w:rFonts w:ascii="Times New Roman" w:hAnsi="Times New Roman" w:cs="Times New Roman"/>
          <w:b/>
          <w:sz w:val="24"/>
          <w:szCs w:val="24"/>
        </w:rPr>
        <w:t>október 24-</w:t>
      </w:r>
      <w:r w:rsidR="00654496">
        <w:rPr>
          <w:rFonts w:ascii="Times New Roman" w:hAnsi="Times New Roman" w:cs="Times New Roman"/>
          <w:b/>
          <w:sz w:val="24"/>
          <w:szCs w:val="24"/>
        </w:rPr>
        <w:t xml:space="preserve">én </w:t>
      </w:r>
      <w:r w:rsidR="000454C1">
        <w:rPr>
          <w:rFonts w:ascii="Times New Roman" w:hAnsi="Times New Roman" w:cs="Times New Roman"/>
          <w:sz w:val="24"/>
          <w:szCs w:val="24"/>
        </w:rPr>
        <w:t>18,12</w:t>
      </w:r>
      <w:r w:rsidRPr="00537A88">
        <w:rPr>
          <w:rFonts w:ascii="Times New Roman" w:hAnsi="Times New Roman" w:cs="Times New Roman"/>
          <w:sz w:val="24"/>
          <w:szCs w:val="24"/>
        </w:rPr>
        <w:t xml:space="preserve"> 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AD756F" w:rsidRPr="00537A88" w:rsidRDefault="00AD756F" w:rsidP="00AD756F">
      <w:pPr>
        <w:spacing w:after="0"/>
        <w:jc w:val="both"/>
        <w:rPr>
          <w:rFonts w:ascii="Times New Roman" w:hAnsi="Times New Roman" w:cs="Times New Roman"/>
          <w:sz w:val="24"/>
          <w:szCs w:val="24"/>
        </w:rPr>
      </w:pPr>
    </w:p>
    <w:p w:rsidR="00AD756F" w:rsidRPr="004777F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Jelen vannak: Novák Ferenc polgármester, Czirákiné Pakulár Judit alpolgármester, Benkőné Gulyás Edit, Horváth Ven</w:t>
      </w:r>
      <w:r w:rsidR="004777FF">
        <w:rPr>
          <w:rFonts w:ascii="Times New Roman" w:hAnsi="Times New Roman" w:cs="Times New Roman"/>
          <w:sz w:val="24"/>
          <w:szCs w:val="24"/>
        </w:rPr>
        <w:t xml:space="preserve">cel, </w:t>
      </w:r>
      <w:r w:rsidR="000454C1">
        <w:rPr>
          <w:rFonts w:ascii="Times New Roman" w:hAnsi="Times New Roman" w:cs="Times New Roman"/>
          <w:sz w:val="24"/>
          <w:szCs w:val="24"/>
        </w:rPr>
        <w:t xml:space="preserve">Kötő Attila, </w:t>
      </w:r>
      <w:r w:rsidR="004777FF">
        <w:rPr>
          <w:rFonts w:ascii="Times New Roman" w:hAnsi="Times New Roman" w:cs="Times New Roman"/>
          <w:sz w:val="24"/>
          <w:szCs w:val="24"/>
        </w:rPr>
        <w:t xml:space="preserve">Magyar Mária, Szirtes Balázs képviselők, </w:t>
      </w:r>
      <w:r w:rsidRPr="00537A88">
        <w:rPr>
          <w:rFonts w:ascii="Times New Roman" w:hAnsi="Times New Roman" w:cs="Times New Roman"/>
          <w:sz w:val="24"/>
          <w:szCs w:val="24"/>
        </w:rPr>
        <w:t>Szabóné dr. Csányi Marianna jegyző, Torma László aljegyző.</w:t>
      </w:r>
    </w:p>
    <w:p w:rsidR="004777FF" w:rsidRPr="00537A88" w:rsidRDefault="004777F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 Magyarné Kovács Judit pénzügyi osztályvezető, Tóthné Őri Ibolya városfejlesztési osztályv</w:t>
      </w:r>
      <w:r w:rsidR="000454C1">
        <w:rPr>
          <w:rFonts w:ascii="Times New Roman" w:hAnsi="Times New Roman" w:cs="Times New Roman"/>
          <w:sz w:val="24"/>
          <w:szCs w:val="24"/>
        </w:rPr>
        <w:t>ezető, Biczó Tamás Karos-Park Kft. ügyvezetője.</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Köszönti a megjelenteket. Megállapítja, hogy az ülés határozatképes, mivel </w:t>
      </w:r>
      <w:r w:rsidR="000454C1">
        <w:rPr>
          <w:rFonts w:ascii="Times New Roman" w:hAnsi="Times New Roman" w:cs="Times New Roman"/>
          <w:sz w:val="24"/>
          <w:szCs w:val="24"/>
        </w:rPr>
        <w:t xml:space="preserve">7 </w:t>
      </w:r>
      <w:r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CB3B05">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Jegyzőkönyv hitelesítőknek javasolja: </w:t>
      </w:r>
      <w:r w:rsidR="000454C1">
        <w:rPr>
          <w:rFonts w:ascii="Times New Roman" w:hAnsi="Times New Roman" w:cs="Times New Roman"/>
          <w:color w:val="000000" w:themeColor="text1"/>
          <w:sz w:val="24"/>
          <w:szCs w:val="24"/>
        </w:rPr>
        <w:t>Czirákiné Pakulár Judit alpolgármestert</w:t>
      </w:r>
      <w:r w:rsidRPr="00537A88">
        <w:rPr>
          <w:rFonts w:ascii="Times New Roman" w:hAnsi="Times New Roman" w:cs="Times New Roman"/>
          <w:color w:val="000000" w:themeColor="text1"/>
          <w:sz w:val="24"/>
          <w:szCs w:val="24"/>
        </w:rPr>
        <w:t xml:space="preserve"> és </w:t>
      </w:r>
      <w:r w:rsidR="000454C1">
        <w:rPr>
          <w:rFonts w:ascii="Times New Roman" w:hAnsi="Times New Roman" w:cs="Times New Roman"/>
          <w:color w:val="000000" w:themeColor="text1"/>
          <w:sz w:val="24"/>
          <w:szCs w:val="24"/>
        </w:rPr>
        <w:t>Magyar Mária képviselőt.</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Pr="00537A88"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0454C1">
        <w:rPr>
          <w:rFonts w:ascii="Times New Roman" w:hAnsi="Times New Roman" w:cs="Times New Roman"/>
          <w:sz w:val="24"/>
          <w:szCs w:val="24"/>
        </w:rPr>
        <w:t xml:space="preserve">7 </w:t>
      </w:r>
      <w:r w:rsidRPr="00537A88">
        <w:rPr>
          <w:rFonts w:ascii="Times New Roman" w:hAnsi="Times New Roman" w:cs="Times New Roman"/>
          <w:sz w:val="24"/>
          <w:szCs w:val="24"/>
        </w:rPr>
        <w:t xml:space="preserve">igen szavazattal, ellenszavazat és tartózkodás nélkül a jegyzőkönyv hitelesítőire tett javaslatot elfogadta. </w:t>
      </w:r>
    </w:p>
    <w:p w:rsidR="00AD756F" w:rsidRPr="00537A88" w:rsidRDefault="00AD756F" w:rsidP="00AE6DF3">
      <w:pPr>
        <w:spacing w:after="0"/>
        <w:jc w:val="both"/>
        <w:rPr>
          <w:rFonts w:ascii="Times New Roman" w:hAnsi="Times New Roman" w:cs="Times New Roman"/>
          <w:sz w:val="24"/>
          <w:szCs w:val="24"/>
        </w:rPr>
      </w:pPr>
    </w:p>
    <w:p w:rsidR="00AE6DF3"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Novák Ferenc: Javaslatot tesz a napirendi </w:t>
      </w:r>
      <w:r w:rsidR="000546CA">
        <w:rPr>
          <w:rFonts w:ascii="Times New Roman" w:hAnsi="Times New Roman" w:cs="Times New Roman"/>
          <w:sz w:val="24"/>
          <w:szCs w:val="24"/>
        </w:rPr>
        <w:t xml:space="preserve">pontokra és ismerteti azokat.  </w:t>
      </w:r>
    </w:p>
    <w:p w:rsidR="000454C1" w:rsidRDefault="000454C1"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AD756F" w:rsidRPr="00537A88" w:rsidRDefault="00AD756F" w:rsidP="00AD756F">
      <w:pPr>
        <w:spacing w:after="0"/>
        <w:jc w:val="both"/>
        <w:rPr>
          <w:rFonts w:ascii="Times New Roman" w:hAnsi="Times New Roman" w:cs="Times New Roman"/>
          <w:b/>
          <w:sz w:val="24"/>
          <w:szCs w:val="24"/>
        </w:rPr>
      </w:pPr>
    </w:p>
    <w:p w:rsidR="00B31D72" w:rsidRPr="000454C1" w:rsidRDefault="00B31D72" w:rsidP="00054D7C">
      <w:pPr>
        <w:pStyle w:val="Listaszerbekezds"/>
        <w:numPr>
          <w:ilvl w:val="0"/>
          <w:numId w:val="1"/>
        </w:numPr>
        <w:rPr>
          <w:rFonts w:ascii="Times New Roman" w:hAnsi="Times New Roman"/>
          <w:b/>
          <w:sz w:val="24"/>
          <w:szCs w:val="24"/>
        </w:rPr>
      </w:pPr>
      <w:r>
        <w:rPr>
          <w:rFonts w:ascii="Times New Roman" w:hAnsi="Times New Roman"/>
          <w:b/>
          <w:bCs/>
          <w:sz w:val="24"/>
          <w:szCs w:val="24"/>
        </w:rPr>
        <w:t>Az önkormányzati hulladékgazdálkodási közfeladatról szóló</w:t>
      </w:r>
      <w:r>
        <w:rPr>
          <w:rFonts w:ascii="Times New Roman" w:hAnsi="Times New Roman"/>
          <w:b/>
          <w:sz w:val="24"/>
          <w:szCs w:val="24"/>
        </w:rPr>
        <w:t xml:space="preserve"> önkormányzati rendelet megalkotása, valamint a Viridis-Pannonia Nonprofit Kft.-vel kötendő hulladékgazdálkodási közszolgáltatási szer</w:t>
      </w:r>
      <w:r w:rsidRPr="000454C1">
        <w:rPr>
          <w:rFonts w:ascii="Times New Roman" w:hAnsi="Times New Roman"/>
          <w:b/>
          <w:sz w:val="24"/>
          <w:szCs w:val="24"/>
        </w:rPr>
        <w:t>ződés jóváhagyása</w:t>
      </w:r>
      <w:r w:rsidRPr="000454C1">
        <w:rPr>
          <w:rFonts w:ascii="Times New Roman" w:hAnsi="Times New Roman"/>
          <w:b/>
          <w:sz w:val="24"/>
          <w:szCs w:val="24"/>
        </w:rPr>
        <w:br/>
      </w:r>
    </w:p>
    <w:p w:rsidR="00B31D72" w:rsidRDefault="00B31D72" w:rsidP="00054D7C">
      <w:pPr>
        <w:pStyle w:val="Listaszerbekezds"/>
        <w:numPr>
          <w:ilvl w:val="0"/>
          <w:numId w:val="1"/>
        </w:numPr>
        <w:rPr>
          <w:rFonts w:ascii="Times New Roman" w:hAnsi="Times New Roman"/>
          <w:b/>
          <w:sz w:val="24"/>
          <w:szCs w:val="24"/>
        </w:rPr>
      </w:pPr>
      <w:r>
        <w:rPr>
          <w:rFonts w:ascii="Times New Roman" w:hAnsi="Times New Roman"/>
          <w:b/>
          <w:sz w:val="24"/>
          <w:szCs w:val="24"/>
        </w:rPr>
        <w:t>Zalakaros Településrendezési eszközeinek módosítása</w:t>
      </w:r>
    </w:p>
    <w:p w:rsidR="00AD756F" w:rsidRPr="005F698B" w:rsidRDefault="00AD756F" w:rsidP="005F698B">
      <w:pPr>
        <w:spacing w:after="0"/>
        <w:jc w:val="both"/>
        <w:rPr>
          <w:rFonts w:ascii="Times New Roman" w:hAnsi="Times New Roman" w:cs="Times New Roman"/>
          <w:color w:val="000000" w:themeColor="text1"/>
          <w:sz w:val="24"/>
          <w:szCs w:val="24"/>
        </w:rPr>
      </w:pPr>
      <w:r w:rsidRPr="005F698B">
        <w:rPr>
          <w:rFonts w:ascii="Times New Roman" w:hAnsi="Times New Roman" w:cs="Times New Roman"/>
          <w:color w:val="000000" w:themeColor="text1"/>
          <w:sz w:val="24"/>
          <w:szCs w:val="24"/>
        </w:rPr>
        <w:t xml:space="preserve">   </w:t>
      </w:r>
    </w:p>
    <w:p w:rsidR="00B31D72" w:rsidRPr="005F698B" w:rsidRDefault="00B31D72" w:rsidP="005F698B">
      <w:pPr>
        <w:spacing w:after="0"/>
        <w:jc w:val="both"/>
        <w:rPr>
          <w:rFonts w:ascii="Times New Roman" w:hAnsi="Times New Roman" w:cs="Times New Roman"/>
          <w:color w:val="000000" w:themeColor="text1"/>
          <w:sz w:val="24"/>
          <w:szCs w:val="24"/>
        </w:rPr>
      </w:pPr>
    </w:p>
    <w:p w:rsidR="00AD756F" w:rsidRPr="00DF5FBF" w:rsidRDefault="000454C1" w:rsidP="00DF5FBF">
      <w:pPr>
        <w:spacing w:after="240" w:line="240" w:lineRule="auto"/>
        <w:jc w:val="both"/>
        <w:rPr>
          <w:rFonts w:ascii="Times New Roman" w:hAnsi="Times New Roman" w:cs="Times New Roman"/>
          <w:color w:val="000000" w:themeColor="text1"/>
          <w:sz w:val="24"/>
          <w:szCs w:val="24"/>
        </w:rPr>
      </w:pPr>
      <w:r w:rsidRPr="00DF5FBF">
        <w:rPr>
          <w:rFonts w:ascii="Times New Roman" w:hAnsi="Times New Roman" w:cs="Times New Roman"/>
          <w:color w:val="000000" w:themeColor="text1"/>
          <w:sz w:val="24"/>
          <w:szCs w:val="24"/>
        </w:rPr>
        <w:t>Horváth Vencel: Javasolja, hogy az ülésen elsőként a 2. számú napirend kerüljön megtárgyalá</w:t>
      </w:r>
      <w:r w:rsidR="00DF5FBF" w:rsidRPr="00DF5FBF">
        <w:rPr>
          <w:rFonts w:ascii="Times New Roman" w:hAnsi="Times New Roman" w:cs="Times New Roman"/>
          <w:color w:val="000000" w:themeColor="text1"/>
          <w:sz w:val="24"/>
          <w:szCs w:val="24"/>
        </w:rPr>
        <w:t>sra,</w:t>
      </w:r>
      <w:r w:rsidR="002E322F" w:rsidRPr="00DF5FBF">
        <w:rPr>
          <w:rFonts w:ascii="Times New Roman" w:hAnsi="Times New Roman" w:cs="Times New Roman"/>
          <w:color w:val="000000" w:themeColor="text1"/>
          <w:sz w:val="24"/>
          <w:szCs w:val="24"/>
        </w:rPr>
        <w:t xml:space="preserve"> ezt követ</w:t>
      </w:r>
      <w:r w:rsidR="00DF5FBF" w:rsidRPr="00DF5FBF">
        <w:rPr>
          <w:rFonts w:ascii="Times New Roman" w:hAnsi="Times New Roman" w:cs="Times New Roman"/>
          <w:color w:val="000000" w:themeColor="text1"/>
          <w:sz w:val="24"/>
          <w:szCs w:val="24"/>
        </w:rPr>
        <w:t xml:space="preserve">ően </w:t>
      </w:r>
      <w:r w:rsidR="002E322F" w:rsidRPr="00DF5FBF">
        <w:rPr>
          <w:rFonts w:ascii="Times New Roman" w:hAnsi="Times New Roman" w:cs="Times New Roman"/>
          <w:color w:val="000000" w:themeColor="text1"/>
          <w:sz w:val="24"/>
          <w:szCs w:val="24"/>
        </w:rPr>
        <w:t>p</w:t>
      </w:r>
      <w:r w:rsidR="00DF5FBF" w:rsidRPr="00DF5FBF">
        <w:rPr>
          <w:rFonts w:ascii="Times New Roman" w:hAnsi="Times New Roman" w:cs="Times New Roman"/>
          <w:color w:val="000000" w:themeColor="text1"/>
          <w:sz w:val="24"/>
          <w:szCs w:val="24"/>
        </w:rPr>
        <w:t>e</w:t>
      </w:r>
      <w:r w:rsidR="002E322F" w:rsidRPr="00DF5FBF">
        <w:rPr>
          <w:rFonts w:ascii="Times New Roman" w:hAnsi="Times New Roman" w:cs="Times New Roman"/>
          <w:color w:val="000000" w:themeColor="text1"/>
          <w:sz w:val="24"/>
          <w:szCs w:val="24"/>
        </w:rPr>
        <w:t>dig</w:t>
      </w:r>
      <w:r w:rsidRPr="00DF5FBF">
        <w:rPr>
          <w:rFonts w:ascii="Times New Roman" w:hAnsi="Times New Roman" w:cs="Times New Roman"/>
          <w:color w:val="000000" w:themeColor="text1"/>
          <w:sz w:val="24"/>
          <w:szCs w:val="24"/>
        </w:rPr>
        <w:t xml:space="preserve"> </w:t>
      </w:r>
      <w:r w:rsidR="005F698B" w:rsidRPr="00DF5FBF">
        <w:rPr>
          <w:rFonts w:ascii="Times New Roman" w:hAnsi="Times New Roman" w:cs="Times New Roman"/>
          <w:color w:val="000000" w:themeColor="text1"/>
          <w:sz w:val="24"/>
          <w:szCs w:val="24"/>
        </w:rPr>
        <w:t>a</w:t>
      </w:r>
      <w:r w:rsidR="00DF5FBF" w:rsidRPr="00DF5FBF">
        <w:rPr>
          <w:rFonts w:ascii="Times New Roman" w:eastAsia="Times New Roman" w:hAnsi="Times New Roman" w:cs="Times New Roman"/>
          <w:color w:val="000000" w:themeColor="text1"/>
          <w:kern w:val="2"/>
          <w:sz w:val="24"/>
          <w:szCs w:val="24"/>
        </w:rPr>
        <w:t xml:space="preserve"> </w:t>
      </w:r>
      <w:r w:rsidR="005F698B" w:rsidRPr="00DF5FBF">
        <w:rPr>
          <w:rFonts w:ascii="Times New Roman" w:eastAsia="Times New Roman" w:hAnsi="Times New Roman" w:cs="Times New Roman"/>
          <w:color w:val="000000" w:themeColor="text1"/>
          <w:kern w:val="2"/>
          <w:sz w:val="24"/>
          <w:szCs w:val="24"/>
        </w:rPr>
        <w:t>Zalakaros</w:t>
      </w:r>
      <w:r w:rsidRPr="00DF5FBF">
        <w:rPr>
          <w:rFonts w:ascii="Times New Roman" w:eastAsia="Times New Roman" w:hAnsi="Times New Roman" w:cs="Times New Roman"/>
          <w:color w:val="000000" w:themeColor="text1"/>
          <w:kern w:val="2"/>
          <w:sz w:val="24"/>
          <w:szCs w:val="24"/>
        </w:rPr>
        <w:t xml:space="preserve"> Város Önko</w:t>
      </w:r>
      <w:r w:rsidR="005F698B" w:rsidRPr="00DF5FBF">
        <w:rPr>
          <w:rFonts w:ascii="Times New Roman" w:eastAsia="Times New Roman" w:hAnsi="Times New Roman" w:cs="Times New Roman"/>
          <w:color w:val="000000" w:themeColor="text1"/>
          <w:kern w:val="2"/>
          <w:sz w:val="24"/>
          <w:szCs w:val="24"/>
        </w:rPr>
        <w:t xml:space="preserve">rmányzata Képviselőtestületének </w:t>
      </w:r>
      <w:r w:rsidRPr="00DF5FBF">
        <w:rPr>
          <w:rFonts w:ascii="Times New Roman" w:eastAsia="Times New Roman" w:hAnsi="Times New Roman" w:cs="Times New Roman"/>
          <w:color w:val="000000" w:themeColor="text1"/>
          <w:kern w:val="2"/>
          <w:sz w:val="24"/>
          <w:szCs w:val="24"/>
        </w:rPr>
        <w:t>hulladékgazdálkodási közszolgáltatásról</w:t>
      </w:r>
      <w:r w:rsidR="00DF5FBF" w:rsidRPr="00DF5FBF">
        <w:rPr>
          <w:rFonts w:ascii="Times New Roman" w:eastAsia="Times New Roman" w:hAnsi="Times New Roman" w:cs="Times New Roman"/>
          <w:color w:val="000000" w:themeColor="text1"/>
          <w:kern w:val="2"/>
          <w:sz w:val="24"/>
          <w:szCs w:val="24"/>
        </w:rPr>
        <w:t xml:space="preserve"> </w:t>
      </w:r>
      <w:r w:rsidR="005F698B" w:rsidRPr="00DF5FBF">
        <w:rPr>
          <w:rFonts w:ascii="Times New Roman" w:eastAsia="Times New Roman" w:hAnsi="Times New Roman" w:cs="Times New Roman"/>
          <w:color w:val="000000" w:themeColor="text1"/>
          <w:sz w:val="24"/>
          <w:szCs w:val="24"/>
        </w:rPr>
        <w:t xml:space="preserve">szóló </w:t>
      </w:r>
      <w:r w:rsidRPr="00DF5FBF">
        <w:rPr>
          <w:rFonts w:ascii="Times New Roman" w:eastAsia="Times New Roman" w:hAnsi="Times New Roman" w:cs="Times New Roman"/>
          <w:color w:val="000000" w:themeColor="text1"/>
          <w:sz w:val="24"/>
          <w:szCs w:val="24"/>
        </w:rPr>
        <w:t xml:space="preserve">18/2014. </w:t>
      </w:r>
      <w:r w:rsidR="005F698B" w:rsidRPr="00DF5FBF">
        <w:rPr>
          <w:rFonts w:ascii="Times New Roman" w:eastAsia="Times New Roman" w:hAnsi="Times New Roman" w:cs="Times New Roman"/>
          <w:color w:val="000000" w:themeColor="text1"/>
          <w:sz w:val="24"/>
          <w:szCs w:val="24"/>
        </w:rPr>
        <w:t>(VI.21.) önkormányzati rendeletének módosítás</w:t>
      </w:r>
      <w:r w:rsidR="002E322F" w:rsidRPr="00DF5FBF">
        <w:rPr>
          <w:rFonts w:ascii="Times New Roman" w:eastAsia="Times New Roman" w:hAnsi="Times New Roman" w:cs="Times New Roman"/>
          <w:color w:val="000000" w:themeColor="text1"/>
          <w:sz w:val="24"/>
          <w:szCs w:val="24"/>
        </w:rPr>
        <w:t xml:space="preserve">a. </w:t>
      </w:r>
    </w:p>
    <w:p w:rsidR="004A5CFB" w:rsidRDefault="000454C1" w:rsidP="00AD756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Novák Ferenc: </w:t>
      </w:r>
      <w:r w:rsidR="004A5CFB" w:rsidRPr="003D72BD">
        <w:rPr>
          <w:rFonts w:ascii="Times New Roman" w:hAnsi="Times New Roman" w:cs="Times New Roman"/>
          <w:color w:val="000000" w:themeColor="text1"/>
          <w:sz w:val="24"/>
          <w:szCs w:val="24"/>
        </w:rPr>
        <w:t>Szavazásra teszi fel</w:t>
      </w:r>
      <w:r w:rsidR="00A83A44" w:rsidRPr="003D72BD">
        <w:rPr>
          <w:rFonts w:ascii="Times New Roman" w:hAnsi="Times New Roman" w:cs="Times New Roman"/>
          <w:color w:val="000000" w:themeColor="text1"/>
          <w:sz w:val="24"/>
          <w:szCs w:val="24"/>
        </w:rPr>
        <w:t xml:space="preserve"> a napirendek </w:t>
      </w:r>
      <w:r w:rsidR="005F698B">
        <w:rPr>
          <w:rFonts w:ascii="Times New Roman" w:hAnsi="Times New Roman" w:cs="Times New Roman"/>
          <w:color w:val="000000" w:themeColor="text1"/>
          <w:sz w:val="24"/>
          <w:szCs w:val="24"/>
        </w:rPr>
        <w:t xml:space="preserve">sorrendjére </w:t>
      </w:r>
      <w:r w:rsidR="00A83A44" w:rsidRPr="003D72BD">
        <w:rPr>
          <w:rFonts w:ascii="Times New Roman" w:hAnsi="Times New Roman" w:cs="Times New Roman"/>
          <w:color w:val="000000" w:themeColor="text1"/>
          <w:sz w:val="24"/>
          <w:szCs w:val="24"/>
        </w:rPr>
        <w:t xml:space="preserve">vonatkozó </w:t>
      </w:r>
      <w:r w:rsidR="003D72BD" w:rsidRPr="003D72BD">
        <w:rPr>
          <w:rFonts w:ascii="Times New Roman" w:hAnsi="Times New Roman" w:cs="Times New Roman"/>
          <w:color w:val="000000" w:themeColor="text1"/>
          <w:sz w:val="24"/>
          <w:szCs w:val="24"/>
        </w:rPr>
        <w:t>ügyrendi javaslatot.</w:t>
      </w:r>
    </w:p>
    <w:p w:rsidR="00DF5FBF" w:rsidRDefault="00DF5FBF" w:rsidP="00AD756F">
      <w:pPr>
        <w:spacing w:after="0"/>
        <w:jc w:val="both"/>
        <w:rPr>
          <w:rFonts w:ascii="Times New Roman" w:hAnsi="Times New Roman" w:cs="Times New Roman"/>
          <w:color w:val="000000" w:themeColor="text1"/>
          <w:sz w:val="24"/>
          <w:szCs w:val="24"/>
        </w:rPr>
      </w:pPr>
    </w:p>
    <w:p w:rsidR="00DF5FBF" w:rsidRPr="00537A88" w:rsidRDefault="00DF5FBF" w:rsidP="00DF5FB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lastRenderedPageBreak/>
        <w:t xml:space="preserve">Képviselőtestület </w:t>
      </w:r>
      <w:r>
        <w:rPr>
          <w:rFonts w:ascii="Times New Roman" w:hAnsi="Times New Roman" w:cs="Times New Roman"/>
          <w:sz w:val="24"/>
          <w:szCs w:val="24"/>
        </w:rPr>
        <w:t>7</w:t>
      </w:r>
      <w:r w:rsidRPr="00537A88">
        <w:rPr>
          <w:rFonts w:ascii="Times New Roman" w:hAnsi="Times New Roman" w:cs="Times New Roman"/>
          <w:sz w:val="24"/>
          <w:szCs w:val="24"/>
        </w:rPr>
        <w:t xml:space="preserve"> igen szavazattal, ellenszavazat</w:t>
      </w:r>
      <w:r>
        <w:rPr>
          <w:rFonts w:ascii="Times New Roman" w:hAnsi="Times New Roman" w:cs="Times New Roman"/>
          <w:sz w:val="24"/>
          <w:szCs w:val="24"/>
        </w:rPr>
        <w:t>tal és tartózkodás nélkül</w:t>
      </w:r>
      <w:r w:rsidRPr="00537A88">
        <w:rPr>
          <w:rFonts w:ascii="Times New Roman" w:hAnsi="Times New Roman" w:cs="Times New Roman"/>
          <w:sz w:val="24"/>
          <w:szCs w:val="24"/>
        </w:rPr>
        <w:t xml:space="preserve"> az ügyrendi javaslatot elfogadta. </w:t>
      </w:r>
    </w:p>
    <w:p w:rsidR="00E162AE" w:rsidRDefault="00E162AE" w:rsidP="00AD756F">
      <w:pPr>
        <w:spacing w:after="0"/>
        <w:jc w:val="both"/>
        <w:rPr>
          <w:rFonts w:ascii="Times New Roman" w:hAnsi="Times New Roman" w:cs="Times New Roman"/>
          <w:color w:val="000000" w:themeColor="text1"/>
          <w:sz w:val="24"/>
          <w:szCs w:val="24"/>
        </w:rPr>
      </w:pPr>
    </w:p>
    <w:p w:rsidR="00DF5FBF" w:rsidRPr="00DF5FBF" w:rsidRDefault="00DF5FBF" w:rsidP="00DF5FBF">
      <w:pPr>
        <w:spacing w:after="0"/>
        <w:jc w:val="both"/>
        <w:rPr>
          <w:rFonts w:ascii="Times New Roman" w:hAnsi="Times New Roman" w:cs="Times New Roman"/>
          <w:color w:val="000000" w:themeColor="text1"/>
          <w:sz w:val="24"/>
          <w:szCs w:val="24"/>
        </w:rPr>
      </w:pPr>
      <w:r w:rsidRPr="00DF5FBF">
        <w:rPr>
          <w:rFonts w:ascii="Times New Roman" w:hAnsi="Times New Roman" w:cs="Times New Roman"/>
          <w:color w:val="000000" w:themeColor="text1"/>
          <w:sz w:val="24"/>
          <w:szCs w:val="24"/>
        </w:rPr>
        <w:t>Novák Ferenc: Javasolja, hogy a meghívóban szereplő 1. számú napirend</w:t>
      </w:r>
      <w:r w:rsidR="0039761C">
        <w:rPr>
          <w:rFonts w:ascii="Times New Roman" w:hAnsi="Times New Roman" w:cs="Times New Roman"/>
          <w:color w:val="000000" w:themeColor="text1"/>
          <w:sz w:val="24"/>
          <w:szCs w:val="24"/>
        </w:rPr>
        <w:t>ből a közszolgáltatási szerződés</w:t>
      </w:r>
      <w:r w:rsidRPr="00DF5FBF">
        <w:rPr>
          <w:rFonts w:ascii="Times New Roman" w:hAnsi="Times New Roman" w:cs="Times New Roman"/>
          <w:color w:val="000000" w:themeColor="text1"/>
          <w:sz w:val="24"/>
          <w:szCs w:val="24"/>
        </w:rPr>
        <w:t xml:space="preserve"> megtárgyalása zárt ülés keretében történjen meg, figyelemmel az Mötv. 46. §. /2/ bekezdés c./ pontjára.</w:t>
      </w:r>
    </w:p>
    <w:p w:rsidR="00DF5FBF" w:rsidRPr="003665EB" w:rsidRDefault="00DF5FBF" w:rsidP="00DF5FBF">
      <w:pPr>
        <w:spacing w:after="0"/>
        <w:jc w:val="both"/>
        <w:rPr>
          <w:rFonts w:ascii="Times New Roman" w:hAnsi="Times New Roman" w:cs="Times New Roman"/>
          <w:color w:val="000000" w:themeColor="text1"/>
          <w:sz w:val="24"/>
          <w:szCs w:val="24"/>
        </w:rPr>
      </w:pPr>
    </w:p>
    <w:p w:rsidR="00DF5FBF" w:rsidRPr="003665EB" w:rsidRDefault="00DF5FBF" w:rsidP="00DF5FBF">
      <w:pPr>
        <w:spacing w:after="0"/>
        <w:jc w:val="both"/>
        <w:rPr>
          <w:rFonts w:ascii="Times New Roman" w:hAnsi="Times New Roman" w:cs="Times New Roman"/>
          <w:color w:val="000000" w:themeColor="text1"/>
          <w:sz w:val="24"/>
          <w:szCs w:val="24"/>
        </w:rPr>
      </w:pPr>
      <w:r w:rsidRPr="003665EB">
        <w:rPr>
          <w:rFonts w:ascii="Times New Roman" w:hAnsi="Times New Roman" w:cs="Times New Roman"/>
          <w:color w:val="000000" w:themeColor="text1"/>
          <w:sz w:val="24"/>
          <w:szCs w:val="24"/>
        </w:rPr>
        <w:t xml:space="preserve">Szavazásra teszi fel </w:t>
      </w:r>
      <w:r w:rsidR="0039761C">
        <w:rPr>
          <w:rFonts w:ascii="Times New Roman" w:hAnsi="Times New Roman" w:cs="Times New Roman"/>
          <w:color w:val="000000" w:themeColor="text1"/>
          <w:sz w:val="24"/>
          <w:szCs w:val="24"/>
        </w:rPr>
        <w:t>a</w:t>
      </w:r>
      <w:r w:rsidRPr="003665EB">
        <w:rPr>
          <w:rFonts w:ascii="Times New Roman" w:hAnsi="Times New Roman" w:cs="Times New Roman"/>
          <w:color w:val="000000" w:themeColor="text1"/>
          <w:sz w:val="24"/>
          <w:szCs w:val="24"/>
        </w:rPr>
        <w:t xml:space="preserve"> zárt ülésen való megtárgyalására vonatkozó javaslatot.</w:t>
      </w:r>
    </w:p>
    <w:p w:rsidR="00DF5FBF" w:rsidRDefault="00DF5FBF" w:rsidP="00DF5FBF">
      <w:pPr>
        <w:spacing w:after="0"/>
        <w:jc w:val="both"/>
        <w:rPr>
          <w:rFonts w:ascii="Times New Roman" w:hAnsi="Times New Roman" w:cs="Times New Roman"/>
          <w:color w:val="000000" w:themeColor="text1"/>
          <w:sz w:val="24"/>
          <w:szCs w:val="24"/>
        </w:rPr>
      </w:pPr>
    </w:p>
    <w:p w:rsidR="00DF5FBF" w:rsidRDefault="00DF5FBF" w:rsidP="00DF5FBF">
      <w:pPr>
        <w:spacing w:after="0"/>
        <w:jc w:val="both"/>
        <w:rPr>
          <w:rFonts w:ascii="Times New Roman" w:hAnsi="Times New Roman" w:cs="Times New Roman"/>
          <w:color w:val="000000" w:themeColor="text1"/>
          <w:sz w:val="24"/>
          <w:szCs w:val="24"/>
        </w:rPr>
      </w:pPr>
    </w:p>
    <w:p w:rsidR="00DF5FBF" w:rsidRPr="00537A88" w:rsidRDefault="00DF5FBF" w:rsidP="00DF5FBF">
      <w:pPr>
        <w:spacing w:after="0"/>
        <w:jc w:val="both"/>
        <w:rPr>
          <w:rFonts w:ascii="Times New Roman" w:hAnsi="Times New Roman" w:cs="Times New Roman"/>
          <w:color w:val="000000" w:themeColor="text1"/>
          <w:sz w:val="24"/>
          <w:szCs w:val="24"/>
        </w:rPr>
      </w:pPr>
      <w:r w:rsidRPr="00537A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37A88">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 xml:space="preserve">7 </w:t>
      </w:r>
      <w:r w:rsidRPr="00537A88">
        <w:rPr>
          <w:rFonts w:ascii="Times New Roman" w:hAnsi="Times New Roman" w:cs="Times New Roman"/>
          <w:color w:val="000000" w:themeColor="text1"/>
          <w:sz w:val="24"/>
          <w:szCs w:val="24"/>
        </w:rPr>
        <w:t xml:space="preserve">igen szavazattal, ellenszavazat és tartózkodás nélkül a zárt ülésre vonatkozó javaslatot elfogadta és az alábbi határozatot hozta: </w:t>
      </w:r>
    </w:p>
    <w:p w:rsidR="00983CCC" w:rsidRPr="005402A5" w:rsidRDefault="00983CCC" w:rsidP="00DF5FBF">
      <w:pPr>
        <w:spacing w:after="0"/>
        <w:jc w:val="both"/>
        <w:rPr>
          <w:rFonts w:ascii="Times New Roman" w:hAnsi="Times New Roman" w:cs="Times New Roman"/>
          <w:color w:val="000000" w:themeColor="text1"/>
          <w:sz w:val="24"/>
          <w:szCs w:val="24"/>
        </w:rPr>
      </w:pPr>
    </w:p>
    <w:p w:rsidR="00542642" w:rsidRDefault="00542642" w:rsidP="00117292">
      <w:pPr>
        <w:spacing w:after="0"/>
        <w:jc w:val="both"/>
        <w:rPr>
          <w:rFonts w:ascii="Times New Roman" w:hAnsi="Times New Roman" w:cs="Times New Roman"/>
          <w:b/>
          <w:sz w:val="24"/>
          <w:szCs w:val="24"/>
        </w:rPr>
      </w:pPr>
    </w:p>
    <w:p w:rsidR="004C0679" w:rsidRDefault="004C0679" w:rsidP="004C0679">
      <w:pPr>
        <w:pStyle w:val="Lista"/>
        <w:ind w:left="0" w:firstLine="0"/>
        <w:rPr>
          <w:b/>
          <w:sz w:val="24"/>
          <w:szCs w:val="24"/>
        </w:rPr>
      </w:pPr>
      <w:r w:rsidRPr="00C82429">
        <w:rPr>
          <w:b/>
          <w:sz w:val="24"/>
          <w:szCs w:val="24"/>
        </w:rPr>
        <w:t xml:space="preserve">Képviselőtestület </w:t>
      </w:r>
      <w:r>
        <w:rPr>
          <w:b/>
          <w:sz w:val="24"/>
          <w:szCs w:val="24"/>
        </w:rPr>
        <w:t>212/2017. (X</w:t>
      </w:r>
      <w:r w:rsidRPr="00C82429">
        <w:rPr>
          <w:b/>
          <w:sz w:val="24"/>
          <w:szCs w:val="24"/>
        </w:rPr>
        <w:t>.</w:t>
      </w:r>
      <w:r>
        <w:rPr>
          <w:b/>
          <w:sz w:val="24"/>
          <w:szCs w:val="24"/>
        </w:rPr>
        <w:t>24</w:t>
      </w:r>
      <w:r w:rsidRPr="00C82429">
        <w:rPr>
          <w:b/>
          <w:sz w:val="24"/>
          <w:szCs w:val="24"/>
        </w:rPr>
        <w:t>.) számú határozata</w:t>
      </w:r>
      <w:r>
        <w:rPr>
          <w:b/>
          <w:sz w:val="24"/>
          <w:szCs w:val="24"/>
        </w:rPr>
        <w:t>:</w:t>
      </w:r>
    </w:p>
    <w:p w:rsidR="004C0679" w:rsidRDefault="004C0679" w:rsidP="004C0679">
      <w:pPr>
        <w:spacing w:after="0"/>
        <w:jc w:val="both"/>
        <w:rPr>
          <w:rFonts w:ascii="Times New Roman" w:hAnsi="Times New Roman" w:cs="Times New Roman"/>
          <w:sz w:val="24"/>
          <w:szCs w:val="24"/>
        </w:rPr>
      </w:pPr>
    </w:p>
    <w:p w:rsidR="004C0679" w:rsidRDefault="004C0679" w:rsidP="004C0679">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a meghívóban szereplő 1.</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pontból</w:t>
      </w:r>
      <w:r w:rsidRPr="007B0929">
        <w:t xml:space="preserve"> </w:t>
      </w:r>
      <w:r w:rsidRPr="007B0929">
        <w:rPr>
          <w:rFonts w:ascii="Times New Roman" w:hAnsi="Times New Roman" w:cs="Times New Roman"/>
          <w:sz w:val="24"/>
          <w:szCs w:val="24"/>
        </w:rPr>
        <w:t>a Viridis-Pannonia</w:t>
      </w:r>
      <w:r>
        <w:rPr>
          <w:rFonts w:ascii="Times New Roman" w:hAnsi="Times New Roman" w:cs="Times New Roman"/>
          <w:sz w:val="24"/>
          <w:szCs w:val="24"/>
        </w:rPr>
        <w:t xml:space="preserve"> Nonprofit Kft.-vel kötendő </w:t>
      </w:r>
      <w:r w:rsidRPr="007B0929">
        <w:rPr>
          <w:rFonts w:ascii="Times New Roman" w:hAnsi="Times New Roman" w:cs="Times New Roman"/>
          <w:sz w:val="24"/>
          <w:szCs w:val="24"/>
        </w:rPr>
        <w:t>hulladékgazdálkodási közszolgáltatási szerződés jóváhagyása</w:t>
      </w:r>
      <w:r>
        <w:rPr>
          <w:rFonts w:ascii="Times New Roman" w:hAnsi="Times New Roman" w:cs="Times New Roman"/>
          <w:sz w:val="24"/>
          <w:szCs w:val="24"/>
        </w:rPr>
        <w:t xml:space="preserve"> napirendi rész </w:t>
      </w:r>
      <w:r w:rsidRPr="00634E2B">
        <w:rPr>
          <w:rFonts w:ascii="Times New Roman" w:hAnsi="Times New Roman" w:cs="Times New Roman"/>
          <w:sz w:val="24"/>
          <w:szCs w:val="24"/>
        </w:rPr>
        <w:t>zárt ülés keretében történő megtárgyalását, figyelemmel az Mötv. 46. §. /2/ bekezdés c./ pontjára.</w:t>
      </w:r>
    </w:p>
    <w:p w:rsidR="00977ED1" w:rsidRDefault="00977ED1" w:rsidP="00977ED1">
      <w:pPr>
        <w:pStyle w:val="Lista"/>
        <w:ind w:left="0" w:firstLine="0"/>
        <w:rPr>
          <w:rFonts w:eastAsiaTheme="minorEastAsia"/>
          <w:color w:val="000000" w:themeColor="text1"/>
          <w:sz w:val="24"/>
          <w:szCs w:val="24"/>
        </w:rPr>
      </w:pPr>
    </w:p>
    <w:p w:rsidR="00B31D72" w:rsidRDefault="00B31D72" w:rsidP="00977ED1">
      <w:pPr>
        <w:pStyle w:val="Lista"/>
        <w:ind w:left="0" w:firstLine="0"/>
        <w:rPr>
          <w:rFonts w:eastAsiaTheme="minorEastAsia"/>
          <w:color w:val="000000" w:themeColor="text1"/>
          <w:sz w:val="24"/>
          <w:szCs w:val="24"/>
        </w:rPr>
      </w:pPr>
    </w:p>
    <w:p w:rsidR="00B31D72" w:rsidRDefault="00B31D72" w:rsidP="00DF5FBF">
      <w:pPr>
        <w:spacing w:after="0"/>
        <w:jc w:val="both"/>
        <w:rPr>
          <w:rFonts w:ascii="Times New Roman" w:hAnsi="Times New Roman" w:cs="Times New Roman"/>
          <w:sz w:val="24"/>
          <w:szCs w:val="24"/>
        </w:rPr>
      </w:pPr>
    </w:p>
    <w:p w:rsidR="0054608C" w:rsidRDefault="0054608C" w:rsidP="00DF5FBF">
      <w:pPr>
        <w:spacing w:after="0"/>
        <w:jc w:val="both"/>
        <w:rPr>
          <w:rFonts w:ascii="Times New Roman" w:hAnsi="Times New Roman" w:cs="Times New Roman"/>
          <w:sz w:val="24"/>
          <w:szCs w:val="24"/>
        </w:rPr>
      </w:pPr>
    </w:p>
    <w:p w:rsidR="00561D17" w:rsidRDefault="00035F05" w:rsidP="00506953">
      <w:pPr>
        <w:spacing w:after="0"/>
        <w:jc w:val="both"/>
        <w:rPr>
          <w:rFonts w:ascii="Times New Roman" w:hAnsi="Times New Roman" w:cs="Times New Roman"/>
          <w:b/>
          <w:sz w:val="24"/>
          <w:szCs w:val="24"/>
        </w:rPr>
      </w:pPr>
      <w:r>
        <w:rPr>
          <w:rFonts w:ascii="Times New Roman" w:hAnsi="Times New Roman" w:cs="Times New Roman"/>
          <w:b/>
          <w:sz w:val="24"/>
          <w:szCs w:val="24"/>
        </w:rPr>
        <w:t>Napirend tárgyalása:</w:t>
      </w:r>
    </w:p>
    <w:p w:rsidR="0054608C" w:rsidRPr="00506953" w:rsidRDefault="0054608C" w:rsidP="00506953">
      <w:pPr>
        <w:spacing w:after="0"/>
        <w:jc w:val="both"/>
        <w:rPr>
          <w:rFonts w:ascii="Times New Roman" w:hAnsi="Times New Roman" w:cs="Times New Roman"/>
          <w:sz w:val="24"/>
          <w:szCs w:val="24"/>
        </w:rPr>
      </w:pPr>
    </w:p>
    <w:p w:rsidR="00561D17" w:rsidRPr="004B6E08" w:rsidRDefault="004B6E08" w:rsidP="00054D7C">
      <w:pPr>
        <w:pStyle w:val="Listaszerbekezds"/>
        <w:numPr>
          <w:ilvl w:val="0"/>
          <w:numId w:val="3"/>
        </w:numPr>
        <w:ind w:left="0" w:firstLine="0"/>
        <w:rPr>
          <w:rFonts w:ascii="Times New Roman" w:hAnsi="Times New Roman"/>
          <w:b/>
          <w:sz w:val="24"/>
          <w:szCs w:val="24"/>
        </w:rPr>
      </w:pPr>
      <w:r w:rsidRPr="004B6E08">
        <w:rPr>
          <w:rFonts w:ascii="Times New Roman" w:hAnsi="Times New Roman"/>
          <w:b/>
          <w:sz w:val="24"/>
          <w:szCs w:val="24"/>
        </w:rPr>
        <w:t>Zalakaros Településrendezési eszközeinek módosítása</w:t>
      </w:r>
      <w:r>
        <w:rPr>
          <w:rFonts w:ascii="Times New Roman" w:hAnsi="Times New Roman"/>
          <w:b/>
          <w:sz w:val="24"/>
          <w:szCs w:val="24"/>
        </w:rPr>
        <w:br/>
      </w:r>
      <w:r>
        <w:rPr>
          <w:rFonts w:ascii="Times New Roman" w:hAnsi="Times New Roman"/>
          <w:sz w:val="24"/>
          <w:szCs w:val="24"/>
        </w:rPr>
        <w:t xml:space="preserve">            </w:t>
      </w:r>
      <w:r w:rsidR="00CB71A5" w:rsidRPr="004B6E08">
        <w:rPr>
          <w:rFonts w:ascii="Times New Roman" w:hAnsi="Times New Roman"/>
          <w:sz w:val="24"/>
          <w:szCs w:val="24"/>
        </w:rPr>
        <w:t>Előadó: Novák Ferenc polgármester</w:t>
      </w:r>
      <w:r>
        <w:rPr>
          <w:rFonts w:ascii="Times New Roman" w:hAnsi="Times New Roman"/>
          <w:sz w:val="24"/>
          <w:szCs w:val="24"/>
        </w:rPr>
        <w:br/>
        <w:t xml:space="preserve">            </w:t>
      </w:r>
      <w:r w:rsidR="00B31D72" w:rsidRPr="004B6E08">
        <w:rPr>
          <w:rFonts w:ascii="Times New Roman" w:hAnsi="Times New Roman"/>
          <w:sz w:val="24"/>
          <w:szCs w:val="24"/>
        </w:rPr>
        <w:t>(Előterjesztés a jegyzőkönyvhöz mellékelve.)</w:t>
      </w:r>
    </w:p>
    <w:p w:rsidR="00561D17" w:rsidRDefault="00561D17" w:rsidP="00AD756F">
      <w:pPr>
        <w:spacing w:after="0"/>
        <w:jc w:val="both"/>
        <w:rPr>
          <w:rFonts w:ascii="Times New Roman" w:hAnsi="Times New Roman" w:cs="Times New Roman"/>
          <w:b/>
          <w:sz w:val="24"/>
          <w:szCs w:val="24"/>
        </w:rPr>
      </w:pPr>
    </w:p>
    <w:p w:rsidR="00D92582" w:rsidRPr="00537A88" w:rsidRDefault="004C0679" w:rsidP="00D92582">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00D92582" w:rsidRPr="00D92582">
        <w:rPr>
          <w:rFonts w:ascii="Times New Roman" w:hAnsi="Times New Roman" w:cs="Times New Roman"/>
          <w:sz w:val="24"/>
          <w:szCs w:val="24"/>
        </w:rPr>
        <w:t>:</w:t>
      </w:r>
      <w:r w:rsidR="00D92582">
        <w:rPr>
          <w:rFonts w:ascii="Times New Roman" w:eastAsia="Times New Roman" w:hAnsi="Times New Roman" w:cs="Times New Roman"/>
          <w:sz w:val="24"/>
          <w:szCs w:val="24"/>
        </w:rPr>
        <w:t xml:space="preserve"> </w:t>
      </w:r>
      <w:r w:rsidR="00D92582">
        <w:rPr>
          <w:rFonts w:ascii="Times New Roman" w:hAnsi="Times New Roman" w:cs="Times New Roman"/>
          <w:color w:val="000000" w:themeColor="text1"/>
          <w:sz w:val="24"/>
          <w:szCs w:val="24"/>
        </w:rPr>
        <w:t>Ismerteti</w:t>
      </w:r>
      <w:r>
        <w:rPr>
          <w:rFonts w:ascii="Times New Roman" w:hAnsi="Times New Roman" w:cs="Times New Roman"/>
          <w:sz w:val="24"/>
          <w:szCs w:val="24"/>
        </w:rPr>
        <w:t xml:space="preserve"> az összevont bizottság határozatát</w:t>
      </w:r>
      <w:r w:rsidR="004B6E08">
        <w:rPr>
          <w:rFonts w:ascii="Times New Roman" w:hAnsi="Times New Roman" w:cs="Times New Roman"/>
          <w:sz w:val="24"/>
          <w:szCs w:val="24"/>
        </w:rPr>
        <w:t>:</w:t>
      </w:r>
    </w:p>
    <w:p w:rsidR="004C0679" w:rsidRPr="004B6E08" w:rsidRDefault="004C0679" w:rsidP="00D92582">
      <w:pPr>
        <w:spacing w:after="0"/>
        <w:jc w:val="both"/>
        <w:rPr>
          <w:rFonts w:ascii="Times New Roman" w:eastAsia="Times New Roman" w:hAnsi="Times New Roman" w:cs="Times New Roman"/>
          <w:b/>
          <w:color w:val="000000" w:themeColor="text1"/>
          <w:sz w:val="24"/>
          <w:szCs w:val="24"/>
        </w:rPr>
      </w:pPr>
    </w:p>
    <w:p w:rsidR="00D92582" w:rsidRPr="004B6E08" w:rsidRDefault="004B6E08" w:rsidP="00D92582">
      <w:pPr>
        <w:spacing w:after="0"/>
        <w:jc w:val="both"/>
        <w:rPr>
          <w:rFonts w:ascii="Times New Roman" w:eastAsia="Times New Roman" w:hAnsi="Times New Roman" w:cs="Times New Roman"/>
          <w:b/>
          <w:color w:val="000000" w:themeColor="text1"/>
          <w:sz w:val="24"/>
          <w:szCs w:val="24"/>
        </w:rPr>
      </w:pPr>
      <w:r w:rsidRPr="004B6E08">
        <w:rPr>
          <w:rFonts w:ascii="Times New Roman" w:eastAsia="Times New Roman" w:hAnsi="Times New Roman" w:cs="Times New Roman"/>
          <w:b/>
          <w:color w:val="000000" w:themeColor="text1"/>
          <w:sz w:val="24"/>
          <w:szCs w:val="24"/>
        </w:rPr>
        <w:t>Gazdasági, Városfejlesztési és Turisztikai Bizottság</w:t>
      </w:r>
      <w:r w:rsidR="005678F7">
        <w:rPr>
          <w:rFonts w:ascii="Times New Roman" w:eastAsia="Times New Roman" w:hAnsi="Times New Roman" w:cs="Times New Roman"/>
          <w:b/>
          <w:color w:val="000000" w:themeColor="text1"/>
          <w:sz w:val="24"/>
          <w:szCs w:val="24"/>
        </w:rPr>
        <w:t xml:space="preserve"> 16</w:t>
      </w:r>
      <w:r w:rsidR="00C32FF5">
        <w:rPr>
          <w:rFonts w:ascii="Times New Roman" w:eastAsia="Times New Roman" w:hAnsi="Times New Roman" w:cs="Times New Roman"/>
          <w:b/>
          <w:color w:val="000000" w:themeColor="text1"/>
          <w:sz w:val="24"/>
          <w:szCs w:val="24"/>
        </w:rPr>
        <w:t>6</w:t>
      </w:r>
      <w:r w:rsidRPr="004B6E08">
        <w:rPr>
          <w:rFonts w:ascii="Times New Roman" w:eastAsia="Times New Roman" w:hAnsi="Times New Roman" w:cs="Times New Roman"/>
          <w:b/>
          <w:color w:val="000000" w:themeColor="text1"/>
          <w:sz w:val="24"/>
          <w:szCs w:val="24"/>
        </w:rPr>
        <w:t>/2017. (</w:t>
      </w:r>
      <w:r w:rsidR="005678F7">
        <w:rPr>
          <w:rFonts w:ascii="Times New Roman" w:eastAsia="Times New Roman" w:hAnsi="Times New Roman" w:cs="Times New Roman"/>
          <w:b/>
          <w:color w:val="000000" w:themeColor="text1"/>
          <w:sz w:val="24"/>
          <w:szCs w:val="24"/>
        </w:rPr>
        <w:t>X.24</w:t>
      </w:r>
      <w:r w:rsidRPr="004B6E08">
        <w:rPr>
          <w:rFonts w:ascii="Times New Roman" w:eastAsia="Times New Roman" w:hAnsi="Times New Roman" w:cs="Times New Roman"/>
          <w:b/>
          <w:color w:val="000000" w:themeColor="text1"/>
          <w:sz w:val="24"/>
          <w:szCs w:val="24"/>
        </w:rPr>
        <w:t xml:space="preserve">.) számú határozata és a </w:t>
      </w:r>
      <w:r w:rsidR="00D92582" w:rsidRPr="004B6E08">
        <w:rPr>
          <w:rFonts w:ascii="Times New Roman" w:eastAsia="Times New Roman" w:hAnsi="Times New Roman" w:cs="Times New Roman"/>
          <w:b/>
          <w:color w:val="000000" w:themeColor="text1"/>
          <w:sz w:val="24"/>
          <w:szCs w:val="24"/>
        </w:rPr>
        <w:t>Pénzügyi, Városüzemeltetési, Ügyrendi és Humánpolitikai Bizottság</w:t>
      </w:r>
      <w:r w:rsidR="005678F7">
        <w:rPr>
          <w:rFonts w:ascii="Times New Roman" w:eastAsia="Times New Roman" w:hAnsi="Times New Roman" w:cs="Times New Roman"/>
          <w:b/>
          <w:color w:val="000000" w:themeColor="text1"/>
          <w:sz w:val="24"/>
          <w:szCs w:val="24"/>
        </w:rPr>
        <w:t xml:space="preserve"> 18</w:t>
      </w:r>
      <w:r w:rsidR="00C32FF5">
        <w:rPr>
          <w:rFonts w:ascii="Times New Roman" w:eastAsia="Times New Roman" w:hAnsi="Times New Roman" w:cs="Times New Roman"/>
          <w:b/>
          <w:color w:val="000000" w:themeColor="text1"/>
          <w:sz w:val="24"/>
          <w:szCs w:val="24"/>
        </w:rPr>
        <w:t>6</w:t>
      </w:r>
      <w:r w:rsidR="00D92582" w:rsidRPr="004B6E08">
        <w:rPr>
          <w:rFonts w:ascii="Times New Roman" w:eastAsia="Times New Roman" w:hAnsi="Times New Roman" w:cs="Times New Roman"/>
          <w:b/>
          <w:color w:val="000000" w:themeColor="text1"/>
          <w:sz w:val="24"/>
          <w:szCs w:val="24"/>
        </w:rPr>
        <w:t>/2017. (</w:t>
      </w:r>
      <w:r w:rsidR="004C0679" w:rsidRPr="004B6E08">
        <w:rPr>
          <w:rFonts w:ascii="Times New Roman" w:eastAsia="Times New Roman" w:hAnsi="Times New Roman" w:cs="Times New Roman"/>
          <w:b/>
          <w:color w:val="000000" w:themeColor="text1"/>
          <w:sz w:val="24"/>
          <w:szCs w:val="24"/>
        </w:rPr>
        <w:t>X.24</w:t>
      </w:r>
      <w:r w:rsidR="00D92582" w:rsidRPr="004B6E08">
        <w:rPr>
          <w:rFonts w:ascii="Times New Roman" w:eastAsia="Times New Roman" w:hAnsi="Times New Roman" w:cs="Times New Roman"/>
          <w:b/>
          <w:color w:val="000000" w:themeColor="text1"/>
          <w:sz w:val="24"/>
          <w:szCs w:val="24"/>
        </w:rPr>
        <w:t>.) számú határozata:</w:t>
      </w:r>
    </w:p>
    <w:p w:rsidR="00C32FF5" w:rsidRDefault="00C32FF5" w:rsidP="00C32F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javasolja a képviselőtestület számára az előterjesztés szerinti határozati javaslat elfogadását az alábbi kiegészítésekkel:</w:t>
      </w:r>
    </w:p>
    <w:p w:rsidR="00C32FF5" w:rsidRPr="0080480E" w:rsidRDefault="00C32FF5" w:rsidP="00C32FF5">
      <w:pPr>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a képviselőtestület kérje fel</w:t>
      </w:r>
      <w:r w:rsidRPr="004A39F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Zalakarosi Közös Önkormányzati Hivatal Városfejlesztési O</w:t>
      </w:r>
      <w:r w:rsidRPr="004A39F6">
        <w:rPr>
          <w:rFonts w:ascii="Times New Roman" w:eastAsia="Times New Roman" w:hAnsi="Times New Roman" w:cs="Times New Roman"/>
          <w:sz w:val="24"/>
          <w:szCs w:val="24"/>
        </w:rPr>
        <w:t>sztály</w:t>
      </w:r>
      <w:r>
        <w:rPr>
          <w:rFonts w:ascii="Times New Roman" w:eastAsia="Times New Roman" w:hAnsi="Times New Roman" w:cs="Times New Roman"/>
          <w:sz w:val="24"/>
          <w:szCs w:val="24"/>
        </w:rPr>
        <w:t>á</w:t>
      </w:r>
      <w:r w:rsidRPr="004A39F6">
        <w:rPr>
          <w:rFonts w:ascii="Times New Roman" w:eastAsia="Times New Roman" w:hAnsi="Times New Roman" w:cs="Times New Roman"/>
          <w:sz w:val="24"/>
          <w:szCs w:val="24"/>
        </w:rPr>
        <w:t xml:space="preserve">t, hogy a településarculati kézikönyv készítése során a Zalakaros, Felsőhegy 2049 hrsz-ú és a 2074 hrsz-ú ingatlanok vonatkozásában a kérelmező eredeti idegenforgalmi koncepcióban kérelmezett tervet kell bevenni előírásként.   </w:t>
      </w:r>
      <w:r>
        <w:rPr>
          <w:rFonts w:ascii="Times New Roman" w:eastAsia="Times New Roman" w:hAnsi="Times New Roman" w:cs="Times New Roman"/>
          <w:sz w:val="24"/>
          <w:szCs w:val="24"/>
        </w:rPr>
        <w:t xml:space="preserve"> </w:t>
      </w:r>
      <w:r w:rsidRPr="0080480E">
        <w:rPr>
          <w:rFonts w:ascii="Times New Roman" w:eastAsia="Times New Roman" w:hAnsi="Times New Roman" w:cs="Times New Roman"/>
          <w:sz w:val="24"/>
          <w:szCs w:val="24"/>
        </w:rPr>
        <w:t xml:space="preserve">  </w:t>
      </w:r>
    </w:p>
    <w:p w:rsidR="00C61C38" w:rsidRDefault="00C61C38" w:rsidP="0033318E">
      <w:pPr>
        <w:pStyle w:val="Szvegtrzs"/>
        <w:spacing w:after="0"/>
        <w:rPr>
          <w:sz w:val="24"/>
          <w:szCs w:val="24"/>
        </w:rPr>
      </w:pPr>
    </w:p>
    <w:p w:rsidR="00B31D72" w:rsidRDefault="00B31D72" w:rsidP="0033318E">
      <w:pPr>
        <w:pStyle w:val="Szvegtrzs"/>
        <w:spacing w:after="0"/>
        <w:rPr>
          <w:sz w:val="24"/>
          <w:szCs w:val="24"/>
        </w:rPr>
      </w:pPr>
    </w:p>
    <w:p w:rsidR="0033318E" w:rsidRDefault="00392A72" w:rsidP="0033318E">
      <w:pPr>
        <w:pStyle w:val="Szvegtrzs"/>
        <w:spacing w:after="0"/>
        <w:rPr>
          <w:sz w:val="24"/>
          <w:szCs w:val="24"/>
        </w:rPr>
      </w:pPr>
      <w:r>
        <w:rPr>
          <w:sz w:val="24"/>
          <w:szCs w:val="24"/>
        </w:rPr>
        <w:t xml:space="preserve">Novák </w:t>
      </w:r>
      <w:r w:rsidR="004D45E7">
        <w:rPr>
          <w:sz w:val="24"/>
          <w:szCs w:val="24"/>
        </w:rPr>
        <w:t>Ferenc:</w:t>
      </w:r>
      <w:r>
        <w:rPr>
          <w:sz w:val="24"/>
          <w:szCs w:val="24"/>
        </w:rPr>
        <w:t xml:space="preserve"> Szavaz</w:t>
      </w:r>
      <w:r w:rsidR="004D45E7">
        <w:rPr>
          <w:sz w:val="24"/>
          <w:szCs w:val="24"/>
        </w:rPr>
        <w:t xml:space="preserve">ásra teszi fel </w:t>
      </w:r>
      <w:r>
        <w:rPr>
          <w:sz w:val="24"/>
          <w:szCs w:val="24"/>
        </w:rPr>
        <w:t>az előterjesztés sze</w:t>
      </w:r>
      <w:r w:rsidR="004D45E7">
        <w:rPr>
          <w:sz w:val="24"/>
          <w:szCs w:val="24"/>
        </w:rPr>
        <w:t>rinti</w:t>
      </w:r>
      <w:r>
        <w:rPr>
          <w:sz w:val="24"/>
          <w:szCs w:val="24"/>
        </w:rPr>
        <w:t xml:space="preserve"> a</w:t>
      </w:r>
      <w:r w:rsidR="004D45E7">
        <w:rPr>
          <w:sz w:val="24"/>
          <w:szCs w:val="24"/>
        </w:rPr>
        <w:t xml:space="preserve"> határozati</w:t>
      </w:r>
      <w:r>
        <w:rPr>
          <w:sz w:val="24"/>
          <w:szCs w:val="24"/>
        </w:rPr>
        <w:t xml:space="preserve"> </w:t>
      </w:r>
      <w:r w:rsidR="004D45E7">
        <w:rPr>
          <w:sz w:val="24"/>
          <w:szCs w:val="24"/>
        </w:rPr>
        <w:t>javaslatot.</w:t>
      </w:r>
    </w:p>
    <w:p w:rsidR="00392A72" w:rsidRDefault="00392A72" w:rsidP="0033318E">
      <w:pPr>
        <w:pStyle w:val="Szvegtrzs"/>
        <w:spacing w:after="0"/>
        <w:rPr>
          <w:sz w:val="24"/>
          <w:szCs w:val="24"/>
        </w:rPr>
      </w:pPr>
    </w:p>
    <w:p w:rsidR="0033318E" w:rsidRDefault="00FA3EBA" w:rsidP="0033318E">
      <w:pPr>
        <w:pStyle w:val="Szvegtrzs"/>
        <w:spacing w:after="0"/>
        <w:rPr>
          <w:sz w:val="24"/>
          <w:szCs w:val="24"/>
        </w:rPr>
      </w:pPr>
      <w:r>
        <w:rPr>
          <w:sz w:val="24"/>
          <w:szCs w:val="24"/>
        </w:rPr>
        <w:lastRenderedPageBreak/>
        <w:t xml:space="preserve">             </w:t>
      </w:r>
      <w:r w:rsidRPr="00537A88">
        <w:rPr>
          <w:sz w:val="24"/>
          <w:szCs w:val="24"/>
        </w:rPr>
        <w:t xml:space="preserve">Képviselőtestület </w:t>
      </w:r>
      <w:r>
        <w:rPr>
          <w:sz w:val="24"/>
          <w:szCs w:val="24"/>
        </w:rPr>
        <w:t>7</w:t>
      </w:r>
      <w:r w:rsidRPr="00537A88">
        <w:rPr>
          <w:sz w:val="24"/>
          <w:szCs w:val="24"/>
        </w:rPr>
        <w:t xml:space="preserve"> igen szavazattal, ellenszavazat</w:t>
      </w:r>
      <w:r>
        <w:rPr>
          <w:sz w:val="24"/>
          <w:szCs w:val="24"/>
        </w:rPr>
        <w:t>tal és tartózkodás nélkül</w:t>
      </w:r>
      <w:r w:rsidRPr="00537A88">
        <w:rPr>
          <w:sz w:val="24"/>
          <w:szCs w:val="24"/>
        </w:rPr>
        <w:t xml:space="preserve"> a</w:t>
      </w:r>
      <w:r>
        <w:rPr>
          <w:sz w:val="24"/>
          <w:szCs w:val="24"/>
        </w:rPr>
        <w:t xml:space="preserve">z </w:t>
      </w:r>
      <w:r w:rsidR="00DF5FBF">
        <w:rPr>
          <w:sz w:val="24"/>
          <w:szCs w:val="24"/>
        </w:rPr>
        <w:t>a javaslatot</w:t>
      </w:r>
      <w:r>
        <w:rPr>
          <w:sz w:val="24"/>
          <w:szCs w:val="24"/>
        </w:rPr>
        <w:t xml:space="preserve"> elfogadta és az alábbi határozatot hozta:</w:t>
      </w:r>
    </w:p>
    <w:p w:rsidR="00FA3EBA" w:rsidRDefault="00FA3EBA" w:rsidP="0033318E">
      <w:pPr>
        <w:pStyle w:val="Szvegtrzs"/>
        <w:spacing w:after="0"/>
        <w:rPr>
          <w:sz w:val="24"/>
          <w:szCs w:val="24"/>
        </w:rPr>
      </w:pPr>
    </w:p>
    <w:p w:rsidR="004C0679" w:rsidRDefault="004C0679" w:rsidP="004C0679">
      <w:pPr>
        <w:pStyle w:val="Lista"/>
        <w:ind w:left="0" w:firstLine="0"/>
        <w:rPr>
          <w:b/>
          <w:sz w:val="24"/>
          <w:szCs w:val="24"/>
        </w:rPr>
      </w:pPr>
      <w:r w:rsidRPr="00C82429">
        <w:rPr>
          <w:b/>
          <w:sz w:val="24"/>
          <w:szCs w:val="24"/>
        </w:rPr>
        <w:t xml:space="preserve">Képviselőtestület </w:t>
      </w:r>
      <w:r>
        <w:rPr>
          <w:b/>
          <w:sz w:val="24"/>
          <w:szCs w:val="24"/>
        </w:rPr>
        <w:t>213/2017. (X</w:t>
      </w:r>
      <w:r w:rsidRPr="00C82429">
        <w:rPr>
          <w:b/>
          <w:sz w:val="24"/>
          <w:szCs w:val="24"/>
        </w:rPr>
        <w:t>.</w:t>
      </w:r>
      <w:r>
        <w:rPr>
          <w:b/>
          <w:sz w:val="24"/>
          <w:szCs w:val="24"/>
        </w:rPr>
        <w:t>24</w:t>
      </w:r>
      <w:r w:rsidRPr="00C82429">
        <w:rPr>
          <w:b/>
          <w:sz w:val="24"/>
          <w:szCs w:val="24"/>
        </w:rPr>
        <w:t>.) számú határozata</w:t>
      </w:r>
      <w:r>
        <w:rPr>
          <w:b/>
          <w:sz w:val="24"/>
          <w:szCs w:val="24"/>
        </w:rPr>
        <w:t xml:space="preserve">: </w:t>
      </w:r>
    </w:p>
    <w:p w:rsidR="004C0679" w:rsidRDefault="004C0679" w:rsidP="004C0679">
      <w:pPr>
        <w:pStyle w:val="Lista"/>
        <w:ind w:left="0" w:firstLine="0"/>
        <w:rPr>
          <w:b/>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Zalakaros Város Önkormányzat Képviselő-testülete a város településrendezési terveinek felülvizsgálatával kapcsolatos véleményezési eljárás lezárásaként a beérkezett véleményekről azok elfogadásáról vagy el nem fogadásáról az alábbiak szerint dönt:</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u w:val="single"/>
        </w:rPr>
      </w:pPr>
      <w:r w:rsidRPr="00C80B2B">
        <w:rPr>
          <w:rFonts w:ascii="Times New Roman" w:eastAsia="Times New Roman" w:hAnsi="Times New Roman" w:cs="Times New Roman"/>
          <w:sz w:val="24"/>
          <w:szCs w:val="24"/>
          <w:u w:val="single"/>
        </w:rPr>
        <w:t>Államigazgatási szervek véleményei:</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Zala Megyei Kormányhivatal, Kormánymegbízotti Kabinet, Állami Főépítész</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hd w:val="clear" w:color="auto" w:fill="CCCCCC"/>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I. </w:t>
      </w:r>
    </w:p>
    <w:p w:rsidR="004C0679" w:rsidRPr="00C80B2B" w:rsidRDefault="004C0679" w:rsidP="00C80B2B">
      <w:pPr>
        <w:spacing w:after="0" w:line="240" w:lineRule="auto"/>
        <w:jc w:val="both"/>
        <w:rPr>
          <w:rFonts w:ascii="Times New Roman" w:eastAsia="Times New Roman" w:hAnsi="Times New Roman" w:cs="Times New Roman"/>
          <w:sz w:val="24"/>
          <w:szCs w:val="24"/>
          <w:u w:val="single"/>
        </w:rPr>
      </w:pPr>
      <w:r w:rsidRPr="00C80B2B">
        <w:rPr>
          <w:rFonts w:ascii="Times New Roman" w:eastAsia="Times New Roman" w:hAnsi="Times New Roman" w:cs="Times New Roman"/>
          <w:sz w:val="24"/>
          <w:szCs w:val="24"/>
          <w:u w:val="single"/>
        </w:rPr>
        <w:t>Az alátámasztó munkarészekre vonatkozó észrevételek:</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partnerségi egyeztetésbe bevont partnerek közül a civil szervezetek részvételét mutatja be a véleményeket összesítő táblázat. Kérem a többi partner véleményének az ismertetését is szerepeltetni.</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véleményeket összesítő táblázatban a civil szervezetek felirat hibásan szerepelt, a záró dokumentációban javításra kerül „partnerségi egyeztetésben részt vevők” meghatározással. A táblázatban lévő felsorolásban található partnerek nem csak civilek, van köztük a tervezéssel érintett területen telephellyel rendelkező gazdálkodó szervezet, valamint egyház is, a partnerség rendjéről szóló határozat mellékletében felsorolt résztvevők körének megfelelően.</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kidolgozandó tartalmi elemeket a települési főépítész állapítja meg, mely feljegyzést a tervdokumentáció nem tartalmazza. A Kr. 1. és 3. melléklete szerinti tartalmi követelmények közül ki kell, hogy terjedjen a meglévőkön túl legalább az épített környezet és a védelmi, korlátozó elemek megalapozó vizsgálatára és alátámasztó javaslatára mindkét tervezési terület esetében; a természetvédelmi megalapozó vizsgálatra és alátámasztó javaslatra - különösen a zöldfelület és a védendő értékek tekintetében - a gyógyfürdő tervezési terület esetében; a parkolásra és a katasztrófavédelemre vonatkozó megalapozó vizsgálatra és alátámasztó javaslatra a Felsőhegyi tervezési terület esetében. Kérem mindezek pótlását.</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települési főépítész feljegyzése - mely a kidolgozandó tartalmi elemeket tartalmazza – a tervdokumentációból kimaradt, melynek pótlása megtörtént.</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állami főépítész által pótlólag kért megalapozó és alátámasztó munkarészek kidolgozásának szükségességével az önkormányzat nem ért egyet, mivel a 2014-ben elfogadott megalapozó vizsgálat részletesen taglalja azokat, az épített környezet vizsgálatát, a védelmi és korlátozó elemeket. A gyógyfürdő esetében a helyi építési szabályzat kiegészítésre kerül a védett növényekre vonatkozó védelmi korlátozásokkal, de alátámasztó munkarészként, természetvédelmi megalapozó vizsgálat elkészítését az önkormányzat nem tartja szükségesnek, mivel a területen található védett értékek ismertek, a nemzeti parknál nyilvántartottak, fellelhetőségük ismertetését a tervdokumentáció tartalmazza a nemzeti park előzetes véleménye alapján.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lastRenderedPageBreak/>
        <w:t xml:space="preserve">A Felsőhegyi idegenforgalmi tervezési területen a parkolásra vonatkozóan az országos jogszabályok érvényesek, a parkolást telken belül kell majd megoldani, így az önkormányzat nem tartja szükségesnek parkolásra vonatkozóan megalapozó vizsgálat és alátámasztó munkarész elkészítését. A katasztrófavédelemmel kapcsolatos vizsgálat elkészítését sem tartja indokoltnak az önkormányzat, mivel azt a 2014-es megalapozó vizsgálat tartalmazta a teljes közigazgatási területre kiterjedően. Annak frissítése, aktualizálása nem szükséges.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Helytelenül állapítja meg a gyógyfürdő tervezési terület tekintetében azt, hogy a jelen eljárásban beépítésre szánt területté nyilvánítandó Má-12 övezet a Balaton Kiemelt Üdülőkörzet Területrendezési Tervének elfogadásáról és a Balatoni Területrendezési Szabályzat megállapításáról szóló 2000. évi CXII. tv. (továbbiakban. Btv.) U-1 települési terület övezetébe tartozik. Kérem felülvizsgálni és a megfelelő térségi övezeti besorolásnak való megfelelőséget vagy a települési terület övezet kiterjedésének változását bemutatni.</w:t>
      </w:r>
    </w:p>
    <w:p w:rsidR="004C0679" w:rsidRPr="00C80B2B" w:rsidRDefault="004C0679" w:rsidP="00C80B2B">
      <w:pPr>
        <w:spacing w:after="0" w:line="240" w:lineRule="auto"/>
        <w:ind w:left="720"/>
        <w:contextualSpacing/>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nem fogadja el, mivel a tervdokumentáció 6. fejezetében ismertetésre került a balatoni törvény területfelhasználási övezeteinek (U-1, U-2, M-1, M-2, E-1, E2) telekhatárokhoz igazított, pontosított lehatárolása. A tervlap ábrázolja tömör színes felületekkel a törvény által megállapított és lehatárolt övezeteket, míg e felületeken megjelenik másik színnel és felülettel az övezetek pontosított lehatárolása, melyet a tervezés során figyelembe kell venni. A tervlap tartalmazza az övezetek TEIR adatbázis szerinti adatát, a pontosított övezetek területi adatát és a két adat egymáshoz viszonyított arányát, mely szerint a strand tervezési területe az U-1 települési terület övezetének része.  </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Btv. alapelve, hogy a települések településrendezési eszközeik készítésekor a természetvédelmi, tájesztétikai szempontokat, a történeti településszerkezetet, a táj és a település jellegét, valamint az építészeti hagyományokat vegyék figyelembe. Nem cél az egyes területfelhasználások és övezetek elaprózása, egy-egy telekre kiterjesztése. Az azonos karakterű egybefüggő területeken azonos területfelhasználás és övezet megállapítását tartjuk elfogadhatónak. Zalakaros város 2015-ben készült településrendezési eszközeiben is ezen elvek alapján jelölte ki a kertes mezőgazdasági, s a különleges beépítésre nem szánt pincesor övezetet. Mindkét övezet zártkert, melynek jellege megőrzendő a törvény célja szerint. A különleges pincesor övezete azért jött létre, hogy a mezőgazdasági tevékenység mellett vendéglátás és szálláshely szolgáltatás is lehetővé váljon amellett, hogy a telkek műveltek maradnak. Az új különleges üdülő övezet létrehozását szakmailag nem tartom indokoltnak, a kijelölést kifogásolom. Javaslom a meglévő övezetek megtartását és előírásaik felülvizsgálatát a magasabb szintű jogszabályok alapján, hogy van-e lehetőség olyan változtatásra, ami lehetővé tenné a tervezett beruházás megvalósítását.</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képviselő-testület az Állami Főépítész véleményét - miszerint Felsőhegyen a kertes mezőgazdasági övezetben és a különleges pincesor övezetének területén tervezett idegenforgalmi funkció a táj jellegét megváltoztatja, annak kialakítása a tájhasználattal ellentétes – nem fogadja el. A véleményezésre megküldött dokumentum ismerteti a tervezett hasznosítás jellegét, mely a táj használatát nem változtatja meg, továbbá a javasolt övezeti szabályozás biztosítékot jelent arra vonatkozóan, hogy a terület túlzott, tájidegen beépítése ne történhessen meg. A képviselő-testület korábbi döntésében támogatta a tulajdonosi szándékot, melyre vonatkozó döntését továbbra is fenntartja.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lastRenderedPageBreak/>
        <w:t>Az Országos Területrendezési Tervről szóló 2003. évi XXVI. tv. (továbbiakban: OTrT) előírásainak való megfeleltetést nem tartalmazza a tervdokumentáció, kérem pótolni.</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C80B2B">
      <w:pPr>
        <w:spacing w:after="0" w:line="240" w:lineRule="auto"/>
        <w:contextualSpacing/>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észrevételt az önkormányzat elfogadja, a tervdokumentáció az országos előírásoknak való megfeleltetéssel kiegészítésre kerül. Ugyanakkor a képviselő-testület felveti annak kérdését, hogy e vizsgálat miért szükséges, amikor az OTrT. és a Btv egymással szinkronban lévő törvények.  Ennek értelmében, ha a tervezett módosítás a Balatoni törvénynek megfelel, akkor az OTrT.-nek is meg kell, hogy feleljen.</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Btv. térségi területfelhasználási kategóriáinak való megfeleltetés számszerű adatainál a mezőgazdasági térség kiinduló adata nem a legutóbb hatályba lépett módosítás során keletkezett adat, kérem javítani.</w:t>
      </w:r>
    </w:p>
    <w:p w:rsidR="004C0679" w:rsidRPr="00C80B2B" w:rsidRDefault="004C0679" w:rsidP="00C80B2B">
      <w:pPr>
        <w:spacing w:after="0" w:line="240" w:lineRule="auto"/>
        <w:ind w:left="720"/>
        <w:contextualSpacing/>
        <w:jc w:val="both"/>
        <w:rPr>
          <w:rFonts w:ascii="Times New Roman" w:eastAsia="Times New Roman" w:hAnsi="Times New Roman" w:cs="Times New Roman"/>
          <w:sz w:val="24"/>
          <w:szCs w:val="24"/>
        </w:rPr>
      </w:pPr>
    </w:p>
    <w:p w:rsidR="004C0679" w:rsidRPr="00C80B2B" w:rsidRDefault="004C0679" w:rsidP="00C80B2B">
      <w:pPr>
        <w:spacing w:after="0" w:line="240" w:lineRule="auto"/>
        <w:contextualSpacing/>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elfogadja, a számszerű adat javításra kerül. </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Btv. E-1 övezete érinti a gyógyfürdő tervezési területet, kérem az övezet bemutatását és megfeleltetésének igazolását pótolni.</w:t>
      </w:r>
    </w:p>
    <w:p w:rsidR="004C0679" w:rsidRPr="00C80B2B" w:rsidRDefault="004C0679" w:rsidP="00C80B2B">
      <w:pPr>
        <w:spacing w:after="0" w:line="240" w:lineRule="auto"/>
        <w:ind w:left="360"/>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3. pontban részletezetteknek megfelelően a tervezési területet nem érinti az E-1 övezete. Az önkormányzat szerint a megfeleltetés igazolását nem szükséges pótolni.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C80B2B">
      <w:pPr>
        <w:shd w:val="clear" w:color="auto" w:fill="CCCCCC"/>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II. </w:t>
      </w:r>
    </w:p>
    <w:p w:rsidR="004C0679" w:rsidRPr="00C80B2B" w:rsidRDefault="004C0679" w:rsidP="00C80B2B">
      <w:pPr>
        <w:spacing w:after="0" w:line="240" w:lineRule="auto"/>
        <w:jc w:val="both"/>
        <w:rPr>
          <w:rFonts w:ascii="Times New Roman" w:eastAsia="Times New Roman" w:hAnsi="Times New Roman" w:cs="Times New Roman"/>
          <w:sz w:val="24"/>
          <w:szCs w:val="24"/>
          <w:u w:val="single"/>
        </w:rPr>
      </w:pPr>
      <w:r w:rsidRPr="00C80B2B">
        <w:rPr>
          <w:rFonts w:ascii="Times New Roman" w:eastAsia="Times New Roman" w:hAnsi="Times New Roman" w:cs="Times New Roman"/>
          <w:sz w:val="24"/>
          <w:szCs w:val="24"/>
          <w:u w:val="single"/>
        </w:rPr>
        <w:t>A településszerkezeti terv módosítására vonatkozó észrevételek:</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contextualSpacing/>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határozattervezetben a szövegezés javítását kérem, ugyanis nem a módosított településszerkezeti terv illetve módosított leírás kerül elfogadásra, hanem a településszerkezeti terv és a leírás módosítása.</w:t>
      </w:r>
    </w:p>
    <w:p w:rsidR="004C0679" w:rsidRPr="00C80B2B" w:rsidRDefault="004C0679" w:rsidP="00C80B2B">
      <w:pPr>
        <w:spacing w:after="0" w:line="240" w:lineRule="auto"/>
        <w:ind w:left="720"/>
        <w:contextualSpacing/>
        <w:jc w:val="both"/>
        <w:rPr>
          <w:rFonts w:ascii="Times New Roman" w:eastAsia="Times New Roman" w:hAnsi="Times New Roman" w:cs="Times New Roman"/>
          <w:sz w:val="24"/>
          <w:szCs w:val="24"/>
        </w:rPr>
      </w:pPr>
    </w:p>
    <w:p w:rsidR="004C0679" w:rsidRPr="00C80B2B" w:rsidRDefault="004C0679" w:rsidP="00C80B2B">
      <w:pPr>
        <w:spacing w:after="0" w:line="240" w:lineRule="auto"/>
        <w:contextualSpacing/>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elfogadja, a határozat tervezet módosításra kerül. </w:t>
      </w:r>
    </w:p>
    <w:p w:rsidR="004C0679" w:rsidRPr="00C80B2B" w:rsidRDefault="004C0679" w:rsidP="00C80B2B">
      <w:pPr>
        <w:spacing w:after="0" w:line="240" w:lineRule="auto"/>
        <w:contextualSpacing/>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biológiai aktivitás érték számítás eredménye fejezetben a táblázatban a gazdasági erdő tervezett mérete valószínűleg elírás következtében túl nagy. Kérem felülvizsgálni és az eredményt átszámolni. Felhívom figyelmét, hogy a biológiai aktivitás érték növekmény számszerű adatát a Kr. 16. § (8) és (9) bekezdésének megfelelően feltüntetni szíveskedjenek a növekmény későbbi felhasználhatósága érdekében.</w:t>
      </w:r>
    </w:p>
    <w:p w:rsidR="004C0679" w:rsidRPr="00C80B2B" w:rsidRDefault="004C0679" w:rsidP="00C80B2B">
      <w:pPr>
        <w:spacing w:after="0" w:line="240" w:lineRule="auto"/>
        <w:ind w:left="720"/>
        <w:contextualSpacing/>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biológiai aktivitás érték számítása során a hatályos terv szerinti meglévő és tervezett területfelhasználásokat megkülönböztetjük, így a tervezett Eg adata nem a jelenlegi módosítás során keletkezik, hanem tartalmazza a hatályos tervben is tervezettként jelöl gazdasági erdőterületek adatát is, mértéke ezért olyan nagy. A táblázat pirossal jelöli a jelenlegi módosítás miatt változó adatokat.</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részben elfogadja, a biológiai aktivitás érték növekmény számszerű adatát rögzítjük a későbbi felhasználhatóság érdekében. </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elfogadásra kerülő tervlapokat kérem kiegészíteni a tervező megnevezésével és jogosultsági számával, valamint jelmagyarázattal.</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elfogadja, a tervlapok kiegészítésre kerülnek a tervező megnevezésével és jogosultsági számával, valamint a jelmagyarázattal. </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u w:val="single"/>
        </w:rPr>
      </w:pPr>
      <w:r w:rsidRPr="00C80B2B">
        <w:rPr>
          <w:rFonts w:ascii="Times New Roman" w:eastAsia="Times New Roman" w:hAnsi="Times New Roman" w:cs="Times New Roman"/>
          <w:sz w:val="24"/>
          <w:szCs w:val="24"/>
          <w:u w:val="single"/>
        </w:rPr>
        <w:t>A helyi építési szabályzatot módosító rendelet tervezetre és szabályozási tervekre vonatkozó észrevételek:</w:t>
      </w:r>
    </w:p>
    <w:p w:rsidR="004C0679" w:rsidRPr="00C80B2B" w:rsidRDefault="004C0679" w:rsidP="00C80B2B">
      <w:pPr>
        <w:spacing w:after="0" w:line="240" w:lineRule="auto"/>
        <w:jc w:val="both"/>
        <w:rPr>
          <w:rFonts w:ascii="Times New Roman" w:eastAsia="Times New Roman" w:hAnsi="Times New Roman" w:cs="Times New Roman"/>
          <w:sz w:val="24"/>
          <w:szCs w:val="24"/>
          <w:u w:val="single"/>
        </w:rPr>
      </w:pP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módosító rendelettervezet 1. §-ában és 8. § (2) bekezdésében csak az 1. mellékletre történik utalás, pedig a rendelettervezetnek 3 melléklete van. Kérem kiegészíteni a 2. és 3. melléklettel.</w:t>
      </w:r>
    </w:p>
    <w:p w:rsidR="004C0679" w:rsidRPr="00C80B2B" w:rsidRDefault="004C0679" w:rsidP="00C80B2B">
      <w:pPr>
        <w:spacing w:after="0" w:line="240" w:lineRule="auto"/>
        <w:ind w:left="720"/>
        <w:contextualSpacing/>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észrevételt az önkormányzat elfogadja, a helyi építési szabályzat kiegészítésre kerül.</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HÉSZ 26. § előírásait kérem kiegészíteni a - Balaton-felvidéki Nemzeti Park Igazgatóság véleményében kért és a helyszíni bejáráson is megállapodott - védett növényeket védő szabályokkal.</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észrevételt az önkormányzat elfogadja, a helyi építési szabályzat kiegészítésre kerül.</w:t>
      </w:r>
    </w:p>
    <w:p w:rsidR="004C0679" w:rsidRPr="00C80B2B" w:rsidRDefault="004C0679" w:rsidP="00C80B2B">
      <w:pPr>
        <w:spacing w:after="0" w:line="240" w:lineRule="auto"/>
        <w:ind w:left="360"/>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contextualSpacing/>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HÉSZ hatályos szakaszainak számozása nem változtatható meg új rendelkezés beillesztésekor. Kérem a HÉSZ záró rendelkezéseit a hatályos számon megtartani.</w:t>
      </w:r>
    </w:p>
    <w:p w:rsidR="004C0679" w:rsidRPr="00C80B2B" w:rsidRDefault="004C0679" w:rsidP="00C80B2B">
      <w:pPr>
        <w:spacing w:after="0" w:line="240" w:lineRule="auto"/>
        <w:ind w:left="714"/>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nem fogadja el. A hatályos helyi építési szabályzat paragrafusainak számozása hibásan szerepel, a szabályzat végén a 43. § megismétlődik. A tervezett módosításban az átszámozást hibajavításként kell kezelni.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elfogadásra kerülő tervlapokat kérem kiegészíteni a tervező megnevezésével és jogosultsági számával, valamint jelmagyarázattal.</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elfogadja, a tervlapok kiegészítésre kerülnek a tervező megnevezésével és jogosultsági számával, valamint a jelmagyarázattal.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054D7C">
      <w:pPr>
        <w:numPr>
          <w:ilvl w:val="0"/>
          <w:numId w:val="2"/>
        </w:numPr>
        <w:spacing w:after="0" w:line="240" w:lineRule="auto"/>
        <w:ind w:left="714" w:hanging="357"/>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Az egyes övezetek jelét minden egyes övezeten fel kell tüntetni. Kérem pótolni az Mk-3 övezeti jelet a 2. mellékleten.</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észrevételt az önkormányzat elfogadja, a szabályozási terv kiegészítésre kerül az övezeti jellel.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Zala Megyei kormányhivatal Zalaegerszegi Járási Hivatala, Agrárügyi és Környezetvédelmi Főosztály, Környezetvédelmi és Természetvédelmi Osztály</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Környezetvédelmi és Természetvédelmi Osztály véleményében elfogadja a Felsőhegyi területen tervezett módosításokat.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gyógyfürdő területén tervezett módosítással kapcsolatosan jelzi, hogy a 264/18 hrsz.-ú terület „b” alrészletén védett növények (fehér zászpa, tavaszi tőzike) találhatóak. A területen tervezett módosításokat elfogadja azzal a kikötéssel, hogy „a védett növényekkel borított területek beépítését lehetőség szerint el kell kerülni. Ha a </w:t>
      </w:r>
      <w:r w:rsidR="00C80B2B" w:rsidRPr="00C80B2B">
        <w:rPr>
          <w:rFonts w:ascii="Times New Roman" w:eastAsia="Times New Roman" w:hAnsi="Times New Roman" w:cs="Times New Roman"/>
          <w:sz w:val="24"/>
          <w:szCs w:val="24"/>
        </w:rPr>
        <w:t>védett n</w:t>
      </w:r>
      <w:r w:rsidRPr="00C80B2B">
        <w:rPr>
          <w:rFonts w:ascii="Times New Roman" w:eastAsia="Times New Roman" w:hAnsi="Times New Roman" w:cs="Times New Roman"/>
          <w:sz w:val="24"/>
          <w:szCs w:val="24"/>
        </w:rPr>
        <w:t xml:space="preserve">övényekkel borított terület mégis beépítésre kerülne, akkor azt megelőzően a védett növények megőrzéséről, illetve áttelepítéséről a Balaton-felvidéki Nemzeti Park Igazgatóság bevonásával gondoskodni kell.”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A véleményt az önkormányzat elfogadja, a kért kikötés a helyi építési szabályzatba beemelésre kerül.</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Balaton-felvidéki Nemzeti Park Igazgatóság</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Az Igazgatóság véleményében a 264/18 hrsz.-ú területen javasolja a védett növények élőhelyének jelenlegi állapotban tartását, környezeti hatásvizsgálat elvégzését nem tartja szükségesnek. Kéri, hogy amennyiben a területen tervezett bármely beruházás, akkor keressék az Igazgatóság munkatársait.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Nemzeti Park véleményét az önkormányzat elfogadja. A helyi építési szabályzat kiegészítésre kerül.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Felsőhegyi szálláshely kialakításával kapcsolatosan jelzi, hogy a telkeket érinti az OTrT. tájképvédelmi szempontból kiemelten kezelendő terület országos övezete. Véleménye szerint a tervezett beruházás nem felel meg az országos övezet és a természet védelméről szóló törvény tájba illesztési előírásainak. Javasolja a tervek átgondolását.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A képviselő-testület a véleményt - miszerint Felsőhegyen a kertes mezőgazdasági övezetben és a különleges pincesor övezetének területén tervezett idegenforgalmi funkció a tájba illesztési előírásoknak nem felel meg– nem fogadja el. A véleményezésre megküldött dokumentum ismerteti a tervezett hasznosítás jellegét, mely a táj használatát nem változtatja meg, továbbá a javasolt övezeti szabályozás biztosítékot jelent arra vonatkozóan, hogy a terület túlzott, tájidegen beépítése ne történhessen meg. A képviselő-testület korábbi döntésében támogatta a tulajdonosi szándékot, melyre vonatkozó döntését továbbra is fenntartja.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III. </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 xml:space="preserve">Zalakaros Város Önkormányzat Képviselőtestülete felkéri a Zalakarosi Közös Önkormányzati Hivatal Városfejlesztési Osztályát, hogy a településarculati kézikönyv készítése során a Zalakaros, Felsőhegy 2049 hrsz-ú és a 2074 hrsz-ú ingatlanok vonatkozásában a kérelmező eredeti idegenforgalmi koncepcióban kérelmezett tervet kell bevenni előírásként.      </w:t>
      </w: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Határidő: 2017. november 25.</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Felelős: Novák Ferenc polgármester</w:t>
      </w:r>
    </w:p>
    <w:p w:rsidR="004C0679" w:rsidRPr="00C80B2B" w:rsidRDefault="004C0679" w:rsidP="00C80B2B">
      <w:pPr>
        <w:spacing w:after="0" w:line="240" w:lineRule="auto"/>
        <w:jc w:val="both"/>
        <w:rPr>
          <w:rFonts w:ascii="Times New Roman" w:eastAsia="Times New Roman" w:hAnsi="Times New Roman" w:cs="Times New Roman"/>
          <w:sz w:val="24"/>
          <w:szCs w:val="24"/>
        </w:rPr>
      </w:pPr>
      <w:r w:rsidRPr="00C80B2B">
        <w:rPr>
          <w:rFonts w:ascii="Times New Roman" w:eastAsia="Times New Roman" w:hAnsi="Times New Roman" w:cs="Times New Roman"/>
          <w:sz w:val="24"/>
          <w:szCs w:val="24"/>
        </w:rPr>
        <w:t>Operatív felelős: Tóthné Őri Ibolya városfejlesztési osztályvezető</w:t>
      </w:r>
    </w:p>
    <w:p w:rsidR="000E6228" w:rsidRPr="00C80B2B" w:rsidRDefault="000E6228" w:rsidP="000E6228">
      <w:pPr>
        <w:pStyle w:val="Lista"/>
        <w:ind w:left="0" w:firstLine="0"/>
        <w:rPr>
          <w:b/>
          <w:sz w:val="24"/>
          <w:szCs w:val="24"/>
        </w:rPr>
      </w:pPr>
    </w:p>
    <w:p w:rsidR="0033318E" w:rsidRDefault="0033318E" w:rsidP="00AD756F">
      <w:pPr>
        <w:spacing w:after="0"/>
        <w:jc w:val="both"/>
        <w:rPr>
          <w:rFonts w:ascii="Times New Roman" w:hAnsi="Times New Roman" w:cs="Times New Roman"/>
          <w:sz w:val="24"/>
          <w:szCs w:val="24"/>
        </w:rPr>
      </w:pPr>
    </w:p>
    <w:p w:rsidR="00F76C08" w:rsidRDefault="00F76C08" w:rsidP="00F76C0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Pr="00C55CE0">
        <w:rPr>
          <w:rFonts w:ascii="Times New Roman" w:hAnsi="Times New Roman" w:cs="Times New Roman"/>
          <w:color w:val="000000" w:themeColor="text1"/>
          <w:sz w:val="24"/>
          <w:szCs w:val="24"/>
        </w:rPr>
        <w:t>: Bejelenti</w:t>
      </w:r>
      <w:r>
        <w:rPr>
          <w:rFonts w:ascii="Times New Roman" w:hAnsi="Times New Roman" w:cs="Times New Roman"/>
          <w:color w:val="000000" w:themeColor="text1"/>
          <w:sz w:val="24"/>
          <w:szCs w:val="24"/>
        </w:rPr>
        <w:t xml:space="preserve">, hogy a képviselőtestület 18,16 </w:t>
      </w:r>
      <w:r w:rsidRPr="00C55CE0">
        <w:rPr>
          <w:rFonts w:ascii="Times New Roman" w:hAnsi="Times New Roman" w:cs="Times New Roman"/>
          <w:color w:val="000000" w:themeColor="text1"/>
          <w:sz w:val="24"/>
          <w:szCs w:val="24"/>
        </w:rPr>
        <w:t xml:space="preserve">órakor </w:t>
      </w:r>
      <w:r>
        <w:rPr>
          <w:rFonts w:ascii="Times New Roman" w:hAnsi="Times New Roman" w:cs="Times New Roman"/>
          <w:color w:val="000000" w:themeColor="text1"/>
          <w:sz w:val="24"/>
          <w:szCs w:val="24"/>
        </w:rPr>
        <w:t>zárt</w:t>
      </w:r>
      <w:r w:rsidRPr="00C55CE0">
        <w:rPr>
          <w:rFonts w:ascii="Times New Roman" w:hAnsi="Times New Roman" w:cs="Times New Roman"/>
          <w:color w:val="000000" w:themeColor="text1"/>
          <w:sz w:val="24"/>
          <w:szCs w:val="24"/>
        </w:rPr>
        <w:t xml:space="preserve"> ülés keretében folytatja tovább munkáját. </w:t>
      </w:r>
    </w:p>
    <w:p w:rsidR="00F76C08" w:rsidRPr="00E86373" w:rsidRDefault="00F76C08" w:rsidP="00F76C08">
      <w:pPr>
        <w:tabs>
          <w:tab w:val="left" w:pos="3060"/>
        </w:tabs>
        <w:spacing w:after="0" w:line="240" w:lineRule="auto"/>
        <w:jc w:val="both"/>
        <w:rPr>
          <w:rFonts w:ascii="Times New Roman" w:hAnsi="Times New Roman"/>
          <w:sz w:val="24"/>
          <w:szCs w:val="24"/>
        </w:rPr>
      </w:pPr>
    </w:p>
    <w:p w:rsidR="00F76C08" w:rsidRPr="00C55CE0" w:rsidRDefault="00F76C08" w:rsidP="00F76C0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w:t>
      </w:r>
      <w:r w:rsidRPr="00C55CE0">
        <w:rPr>
          <w:rFonts w:ascii="Times New Roman" w:hAnsi="Times New Roman" w:cs="Times New Roman"/>
          <w:color w:val="000000" w:themeColor="text1"/>
          <w:sz w:val="24"/>
          <w:szCs w:val="24"/>
        </w:rPr>
        <w:t xml:space="preserve">: Bejelenti, hogy </w:t>
      </w:r>
      <w:r>
        <w:rPr>
          <w:rFonts w:ascii="Times New Roman" w:hAnsi="Times New Roman" w:cs="Times New Roman"/>
          <w:color w:val="000000" w:themeColor="text1"/>
          <w:sz w:val="24"/>
          <w:szCs w:val="24"/>
        </w:rPr>
        <w:t xml:space="preserve">a képviselőtestület 18,51 </w:t>
      </w:r>
      <w:r w:rsidRPr="00C55CE0">
        <w:rPr>
          <w:rFonts w:ascii="Times New Roman" w:hAnsi="Times New Roman" w:cs="Times New Roman"/>
          <w:color w:val="000000" w:themeColor="text1"/>
          <w:sz w:val="24"/>
          <w:szCs w:val="24"/>
        </w:rPr>
        <w:t xml:space="preserve">órakor </w:t>
      </w:r>
      <w:r>
        <w:rPr>
          <w:rFonts w:ascii="Times New Roman" w:hAnsi="Times New Roman" w:cs="Times New Roman"/>
          <w:color w:val="000000" w:themeColor="text1"/>
          <w:sz w:val="24"/>
          <w:szCs w:val="24"/>
        </w:rPr>
        <w:t>nyílt</w:t>
      </w:r>
      <w:r w:rsidRPr="00C55CE0">
        <w:rPr>
          <w:rFonts w:ascii="Times New Roman" w:hAnsi="Times New Roman" w:cs="Times New Roman"/>
          <w:color w:val="000000" w:themeColor="text1"/>
          <w:sz w:val="24"/>
          <w:szCs w:val="24"/>
        </w:rPr>
        <w:t xml:space="preserve"> ülés keretében folytatja tovább munkáját.</w:t>
      </w:r>
    </w:p>
    <w:p w:rsidR="006A6E4D" w:rsidRDefault="006A6E4D" w:rsidP="00AD756F">
      <w:pPr>
        <w:spacing w:after="0"/>
        <w:jc w:val="both"/>
        <w:rPr>
          <w:rFonts w:ascii="Times New Roman" w:hAnsi="Times New Roman" w:cs="Times New Roman"/>
          <w:sz w:val="24"/>
          <w:szCs w:val="24"/>
        </w:rPr>
      </w:pPr>
    </w:p>
    <w:p w:rsidR="0054608C" w:rsidRDefault="0054608C" w:rsidP="00AD756F">
      <w:pPr>
        <w:spacing w:after="0"/>
        <w:jc w:val="both"/>
        <w:rPr>
          <w:rFonts w:ascii="Times New Roman" w:hAnsi="Times New Roman" w:cs="Times New Roman"/>
          <w:sz w:val="24"/>
          <w:szCs w:val="24"/>
        </w:rPr>
      </w:pPr>
    </w:p>
    <w:p w:rsidR="0054608C" w:rsidRPr="00C32FF5" w:rsidRDefault="0054608C" w:rsidP="00054D7C">
      <w:pPr>
        <w:pStyle w:val="Listaszerbekezds"/>
        <w:numPr>
          <w:ilvl w:val="0"/>
          <w:numId w:val="4"/>
        </w:numPr>
        <w:spacing w:after="0"/>
        <w:ind w:left="0" w:firstLine="0"/>
        <w:rPr>
          <w:rFonts w:ascii="Times New Roman" w:hAnsi="Times New Roman"/>
          <w:sz w:val="24"/>
          <w:szCs w:val="24"/>
        </w:rPr>
      </w:pPr>
      <w:r w:rsidRPr="00C32FF5">
        <w:rPr>
          <w:rFonts w:ascii="Times New Roman" w:hAnsi="Times New Roman"/>
          <w:b/>
          <w:bCs/>
          <w:sz w:val="24"/>
          <w:szCs w:val="24"/>
        </w:rPr>
        <w:t>Az önkormányzati hulladékgazdálkodási közfeladatról szóló</w:t>
      </w:r>
      <w:r w:rsidRPr="00C32FF5">
        <w:rPr>
          <w:rFonts w:ascii="Times New Roman" w:hAnsi="Times New Roman"/>
          <w:b/>
          <w:sz w:val="24"/>
          <w:szCs w:val="24"/>
        </w:rPr>
        <w:t xml:space="preserve"> önkormányzati </w:t>
      </w:r>
      <w:r w:rsidR="00C32FF5">
        <w:rPr>
          <w:rFonts w:ascii="Times New Roman" w:hAnsi="Times New Roman"/>
          <w:b/>
          <w:sz w:val="24"/>
          <w:szCs w:val="24"/>
        </w:rPr>
        <w:br/>
        <w:t xml:space="preserve">            </w:t>
      </w:r>
      <w:r w:rsidRPr="00C32FF5">
        <w:rPr>
          <w:rFonts w:ascii="Times New Roman" w:hAnsi="Times New Roman"/>
          <w:b/>
          <w:sz w:val="24"/>
          <w:szCs w:val="24"/>
        </w:rPr>
        <w:t xml:space="preserve">rendelet megalkotása, valamint a Viridis-Pannonia Nonprofit Kft.-vel kötendő </w:t>
      </w:r>
      <w:r w:rsidR="00C32FF5">
        <w:rPr>
          <w:rFonts w:ascii="Times New Roman" w:hAnsi="Times New Roman"/>
          <w:b/>
          <w:sz w:val="24"/>
          <w:szCs w:val="24"/>
        </w:rPr>
        <w:br/>
        <w:t xml:space="preserve">            </w:t>
      </w:r>
      <w:r w:rsidRPr="00C32FF5">
        <w:rPr>
          <w:rFonts w:ascii="Times New Roman" w:hAnsi="Times New Roman"/>
          <w:b/>
          <w:sz w:val="24"/>
          <w:szCs w:val="24"/>
        </w:rPr>
        <w:t>hulladékgazdálkodási közszolgáltatási szerződés jóváhagyása</w:t>
      </w:r>
      <w:r w:rsidR="00C32FF5" w:rsidRPr="00C32FF5">
        <w:rPr>
          <w:rFonts w:ascii="Times New Roman" w:hAnsi="Times New Roman"/>
          <w:b/>
          <w:sz w:val="24"/>
          <w:szCs w:val="24"/>
        </w:rPr>
        <w:br/>
      </w:r>
      <w:r w:rsidR="00C32FF5">
        <w:rPr>
          <w:rFonts w:ascii="Times New Roman" w:hAnsi="Times New Roman"/>
          <w:sz w:val="24"/>
          <w:szCs w:val="24"/>
        </w:rPr>
        <w:t xml:space="preserve">             </w:t>
      </w:r>
      <w:r w:rsidR="00C32FF5" w:rsidRPr="00C32FF5">
        <w:rPr>
          <w:rFonts w:ascii="Times New Roman" w:hAnsi="Times New Roman"/>
          <w:sz w:val="24"/>
          <w:szCs w:val="24"/>
        </w:rPr>
        <w:t>Előadó: Novák Ferenc polgármester</w:t>
      </w:r>
      <w:r w:rsidR="00C32FF5" w:rsidRPr="00C32FF5">
        <w:rPr>
          <w:rFonts w:ascii="Times New Roman" w:hAnsi="Times New Roman"/>
          <w:sz w:val="24"/>
          <w:szCs w:val="24"/>
        </w:rPr>
        <w:br/>
        <w:t xml:space="preserve">            (Előterjesztés a jegyzőkönyvhöz mellékelve.)</w:t>
      </w:r>
    </w:p>
    <w:p w:rsidR="0054608C" w:rsidRDefault="0054608C" w:rsidP="00AD756F">
      <w:pPr>
        <w:spacing w:after="0"/>
        <w:jc w:val="both"/>
        <w:rPr>
          <w:rFonts w:ascii="Times New Roman" w:hAnsi="Times New Roman" w:cs="Times New Roman"/>
          <w:sz w:val="24"/>
          <w:szCs w:val="24"/>
        </w:rPr>
      </w:pPr>
    </w:p>
    <w:p w:rsidR="00C32FF5" w:rsidRPr="00537A88" w:rsidRDefault="00C32FF5" w:rsidP="00C32FF5">
      <w:pPr>
        <w:spacing w:after="0"/>
        <w:jc w:val="both"/>
        <w:rPr>
          <w:rFonts w:ascii="Times New Roman" w:hAnsi="Times New Roman" w:cs="Times New Roman"/>
          <w:sz w:val="24"/>
          <w:szCs w:val="24"/>
        </w:rPr>
      </w:pPr>
      <w:r>
        <w:rPr>
          <w:rFonts w:ascii="Times New Roman" w:hAnsi="Times New Roman" w:cs="Times New Roman"/>
          <w:sz w:val="24"/>
          <w:szCs w:val="24"/>
        </w:rPr>
        <w:t>Horváth Vencel</w:t>
      </w:r>
      <w:r w:rsidRPr="00D92582">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Ismerteti</w:t>
      </w:r>
      <w:r>
        <w:rPr>
          <w:rFonts w:ascii="Times New Roman" w:hAnsi="Times New Roman" w:cs="Times New Roman"/>
          <w:sz w:val="24"/>
          <w:szCs w:val="24"/>
        </w:rPr>
        <w:t xml:space="preserve"> az összevont bizottság határozatát:</w:t>
      </w:r>
    </w:p>
    <w:p w:rsidR="00C32FF5" w:rsidRPr="004B6E08" w:rsidRDefault="00C32FF5" w:rsidP="00C32FF5">
      <w:pPr>
        <w:spacing w:after="0"/>
        <w:jc w:val="both"/>
        <w:rPr>
          <w:rFonts w:ascii="Times New Roman" w:eastAsia="Times New Roman" w:hAnsi="Times New Roman" w:cs="Times New Roman"/>
          <w:b/>
          <w:color w:val="000000" w:themeColor="text1"/>
          <w:sz w:val="24"/>
          <w:szCs w:val="24"/>
        </w:rPr>
      </w:pPr>
    </w:p>
    <w:p w:rsidR="00C32FF5" w:rsidRPr="004B6E08" w:rsidRDefault="00C32FF5" w:rsidP="00C32FF5">
      <w:pPr>
        <w:spacing w:after="0"/>
        <w:jc w:val="both"/>
        <w:rPr>
          <w:rFonts w:ascii="Times New Roman" w:eastAsia="Times New Roman" w:hAnsi="Times New Roman" w:cs="Times New Roman"/>
          <w:b/>
          <w:color w:val="000000" w:themeColor="text1"/>
          <w:sz w:val="24"/>
          <w:szCs w:val="24"/>
        </w:rPr>
      </w:pPr>
      <w:r w:rsidRPr="004B6E08">
        <w:rPr>
          <w:rFonts w:ascii="Times New Roman" w:eastAsia="Times New Roman" w:hAnsi="Times New Roman" w:cs="Times New Roman"/>
          <w:b/>
          <w:color w:val="000000" w:themeColor="text1"/>
          <w:sz w:val="24"/>
          <w:szCs w:val="24"/>
        </w:rPr>
        <w:t>Gazdasági, Városfejlesztési és Turisztikai Bizottság</w:t>
      </w:r>
      <w:r>
        <w:rPr>
          <w:rFonts w:ascii="Times New Roman" w:eastAsia="Times New Roman" w:hAnsi="Times New Roman" w:cs="Times New Roman"/>
          <w:b/>
          <w:color w:val="000000" w:themeColor="text1"/>
          <w:sz w:val="24"/>
          <w:szCs w:val="24"/>
        </w:rPr>
        <w:t xml:space="preserve"> 16</w:t>
      </w:r>
      <w:r w:rsidR="00ED7982">
        <w:rPr>
          <w:rFonts w:ascii="Times New Roman" w:eastAsia="Times New Roman" w:hAnsi="Times New Roman" w:cs="Times New Roman"/>
          <w:b/>
          <w:color w:val="000000" w:themeColor="text1"/>
          <w:sz w:val="24"/>
          <w:szCs w:val="24"/>
        </w:rPr>
        <w:t>5</w:t>
      </w:r>
      <w:r w:rsidRPr="004B6E08">
        <w:rPr>
          <w:rFonts w:ascii="Times New Roman" w:eastAsia="Times New Roman" w:hAnsi="Times New Roman" w:cs="Times New Roman"/>
          <w:b/>
          <w:color w:val="000000" w:themeColor="text1"/>
          <w:sz w:val="24"/>
          <w:szCs w:val="24"/>
        </w:rPr>
        <w:t>/2017. (</w:t>
      </w:r>
      <w:r>
        <w:rPr>
          <w:rFonts w:ascii="Times New Roman" w:eastAsia="Times New Roman" w:hAnsi="Times New Roman" w:cs="Times New Roman"/>
          <w:b/>
          <w:color w:val="000000" w:themeColor="text1"/>
          <w:sz w:val="24"/>
          <w:szCs w:val="24"/>
        </w:rPr>
        <w:t>X.24</w:t>
      </w:r>
      <w:r w:rsidRPr="004B6E08">
        <w:rPr>
          <w:rFonts w:ascii="Times New Roman" w:eastAsia="Times New Roman" w:hAnsi="Times New Roman" w:cs="Times New Roman"/>
          <w:b/>
          <w:color w:val="000000" w:themeColor="text1"/>
          <w:sz w:val="24"/>
          <w:szCs w:val="24"/>
        </w:rPr>
        <w:t>.) számú határozata és a Pénzügyi, Városüzemeltetési, Ügyrendi és Humánpolitikai Bizottság</w:t>
      </w:r>
      <w:r>
        <w:rPr>
          <w:rFonts w:ascii="Times New Roman" w:eastAsia="Times New Roman" w:hAnsi="Times New Roman" w:cs="Times New Roman"/>
          <w:b/>
          <w:color w:val="000000" w:themeColor="text1"/>
          <w:sz w:val="24"/>
          <w:szCs w:val="24"/>
        </w:rPr>
        <w:t xml:space="preserve"> 18</w:t>
      </w:r>
      <w:r w:rsidR="00ED7982">
        <w:rPr>
          <w:rFonts w:ascii="Times New Roman" w:eastAsia="Times New Roman" w:hAnsi="Times New Roman" w:cs="Times New Roman"/>
          <w:b/>
          <w:color w:val="000000" w:themeColor="text1"/>
          <w:sz w:val="24"/>
          <w:szCs w:val="24"/>
        </w:rPr>
        <w:t>5</w:t>
      </w:r>
      <w:r w:rsidRPr="004B6E08">
        <w:rPr>
          <w:rFonts w:ascii="Times New Roman" w:eastAsia="Times New Roman" w:hAnsi="Times New Roman" w:cs="Times New Roman"/>
          <w:b/>
          <w:color w:val="000000" w:themeColor="text1"/>
          <w:sz w:val="24"/>
          <w:szCs w:val="24"/>
        </w:rPr>
        <w:t>/2017. (X.24.) számú határozata:</w:t>
      </w:r>
    </w:p>
    <w:p w:rsidR="00ED7982" w:rsidRPr="004572AD" w:rsidRDefault="00ED7982" w:rsidP="00ED7982">
      <w:pPr>
        <w:spacing w:after="0"/>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javasolja a képviselőtestület számára, hogy kérje fel a polgármestert, az előterjesztésben szereplő, az önkormányzati hulladékgazdálkodási közfeladatról szóló rendelet tervezetét a szükséges felülvizsgálatok elvégzését követően ismételten terjessze a képviselőtestület elé, egyben javasolja, hogy a képviselőtestület a hulladékgazdálkodási közszolgáltatásról szóló 18/2014. (VI.21.) önkormányzati rendeletet (Rendelet) módosítsa az alábbiak szerint:</w:t>
      </w:r>
    </w:p>
    <w:p w:rsidR="00ED7982" w:rsidRPr="004572AD" w:rsidRDefault="00ED7982" w:rsidP="00ED7982">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4572AD">
        <w:rPr>
          <w:rFonts w:ascii="Times New Roman" w:hAnsi="Times New Roman" w:cs="Times New Roman"/>
          <w:b/>
          <w:sz w:val="24"/>
          <w:szCs w:val="24"/>
        </w:rPr>
        <w:t xml:space="preserve">- </w:t>
      </w:r>
      <w:r w:rsidRPr="004572AD">
        <w:rPr>
          <w:rFonts w:ascii="Times New Roman" w:eastAsia="Times New Roman" w:hAnsi="Times New Roman" w:cs="Times New Roman"/>
          <w:b/>
          <w:color w:val="000000"/>
          <w:sz w:val="24"/>
          <w:szCs w:val="24"/>
        </w:rPr>
        <w:t>javasolja, hogy a Rendelet 1 §. (4) bekezdése helyébe az alábbi rendelkezés lépjen:</w:t>
      </w:r>
    </w:p>
    <w:p w:rsidR="00ED7982" w:rsidRPr="004572AD" w:rsidRDefault="00ED7982" w:rsidP="00ED7982">
      <w:pPr>
        <w:spacing w:after="0" w:line="240" w:lineRule="auto"/>
        <w:jc w:val="both"/>
        <w:rPr>
          <w:rFonts w:ascii="Times New Roman" w:eastAsia="Times New Roman" w:hAnsi="Times New Roman" w:cs="Times New Roman"/>
          <w:color w:val="FF0000"/>
          <w:sz w:val="24"/>
          <w:szCs w:val="24"/>
        </w:rPr>
      </w:pPr>
      <w:r w:rsidRPr="004572AD">
        <w:rPr>
          <w:rFonts w:ascii="Times New Roman" w:eastAsia="Times New Roman" w:hAnsi="Times New Roman" w:cs="Times New Roman"/>
          <w:sz w:val="24"/>
          <w:szCs w:val="24"/>
        </w:rPr>
        <w:t>„(4) Zalakaros közigazgatási területén a hulladék gyűjtésére, elszállítására, kezelésére és ártalmatlanítására kizárólagosan jogosult a Viridis-Pannonia Hulladékgazdálkodási Közszolgáltató Nonprofit Kft. (8800 Nagykanizsa, Vár utca 5.) – amely közszolgáltatónak minősül – (a továbbiakban: Közszolgáltató). A Közszolgáltató Zalakaros közigazgatási területén a települési hulladékokkal (háztartási hulladékkal, a háztartási hulladékhoz hasonló hulladékkal, elkülönítetten gyűjtött hulladékokkal) kapcsolatos közszolgáltatás teljesítésére jogosult, illetőleg kötelezett 2017. november 1. naptól 2027. október 31 napig a közszolgáltatási szerződés alapján.”</w:t>
      </w:r>
    </w:p>
    <w:p w:rsidR="00ED7982" w:rsidRPr="004572AD" w:rsidRDefault="00ED7982" w:rsidP="00ED7982">
      <w:pPr>
        <w:spacing w:after="0"/>
        <w:jc w:val="both"/>
        <w:rPr>
          <w:rFonts w:ascii="Times New Roman" w:eastAsia="Times New Roman" w:hAnsi="Times New Roman" w:cs="Times New Roman"/>
          <w:color w:val="000000"/>
          <w:sz w:val="24"/>
          <w:szCs w:val="24"/>
        </w:rPr>
      </w:pPr>
      <w:r w:rsidRPr="004572AD">
        <w:rPr>
          <w:rFonts w:ascii="Times New Roman" w:eastAsia="Times New Roman" w:hAnsi="Times New Roman" w:cs="Times New Roman"/>
          <w:color w:val="000000"/>
          <w:sz w:val="24"/>
          <w:szCs w:val="24"/>
        </w:rPr>
        <w:t xml:space="preserve">Javasolja, a Rendelet 1 §. (5)-(7) bekezdései hatályon kívül helyezésre kerüljenek.  </w:t>
      </w:r>
    </w:p>
    <w:p w:rsidR="00ED7982" w:rsidRPr="004572AD" w:rsidRDefault="00ED7982" w:rsidP="00ED7982">
      <w:pPr>
        <w:widowControl w:val="0"/>
        <w:spacing w:after="0" w:line="240" w:lineRule="auto"/>
        <w:jc w:val="both"/>
        <w:rPr>
          <w:rStyle w:val="Kiemels2"/>
          <w:rFonts w:ascii="Times New Roman" w:hAnsi="Times New Roman" w:cs="Times New Roman"/>
          <w:b w:val="0"/>
          <w:sz w:val="24"/>
          <w:szCs w:val="24"/>
        </w:rPr>
      </w:pPr>
      <w:r w:rsidRPr="004572AD">
        <w:rPr>
          <w:rFonts w:ascii="Times New Roman" w:eastAsia="Times New Roman" w:hAnsi="Times New Roman" w:cs="Times New Roman"/>
          <w:b/>
          <w:color w:val="000000"/>
          <w:sz w:val="24"/>
          <w:szCs w:val="24"/>
        </w:rPr>
        <w:t>-</w:t>
      </w:r>
      <w:r w:rsidRPr="004572AD">
        <w:rPr>
          <w:rFonts w:ascii="Times New Roman" w:hAnsi="Times New Roman" w:cs="Times New Roman"/>
          <w:b/>
          <w:sz w:val="24"/>
          <w:szCs w:val="24"/>
        </w:rPr>
        <w:t xml:space="preserve"> javasolja, </w:t>
      </w:r>
      <w:r w:rsidRPr="004572AD">
        <w:rPr>
          <w:rStyle w:val="Kiemels2"/>
          <w:rFonts w:ascii="Times New Roman" w:hAnsi="Times New Roman" w:cs="Times New Roman"/>
          <w:sz w:val="24"/>
          <w:szCs w:val="24"/>
        </w:rPr>
        <w:t>a Rendelet 8. §-a (3)- (7) bekezdésekkel egészüljön ki:</w:t>
      </w:r>
    </w:p>
    <w:p w:rsidR="00ED7982" w:rsidRPr="004572AD" w:rsidRDefault="00ED7982" w:rsidP="00ED7982">
      <w:pPr>
        <w:suppressAutoHyphens/>
        <w:autoSpaceDE w:val="0"/>
        <w:spacing w:after="0" w:line="240" w:lineRule="auto"/>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„(3) A közszolgáltatási díj rendelkezésre állási díjból és ürítési díjból áll.</w:t>
      </w:r>
    </w:p>
    <w:p w:rsidR="00ED7982" w:rsidRPr="004572AD" w:rsidRDefault="00ED7982" w:rsidP="00ED7982">
      <w:pPr>
        <w:suppressAutoHyphens/>
        <w:autoSpaceDE w:val="0"/>
        <w:spacing w:after="0" w:line="240" w:lineRule="auto"/>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(4) A rendelkezésre állási díj</w:t>
      </w:r>
    </w:p>
    <w:p w:rsidR="00ED7982" w:rsidRPr="004572AD" w:rsidRDefault="00ED7982" w:rsidP="00054D7C">
      <w:pPr>
        <w:numPr>
          <w:ilvl w:val="1"/>
          <w:numId w:val="5"/>
        </w:numPr>
        <w:tabs>
          <w:tab w:val="left" w:pos="851"/>
        </w:tabs>
        <w:suppressAutoHyphens/>
        <w:autoSpaceDE w:val="0"/>
        <w:spacing w:after="0" w:line="240" w:lineRule="auto"/>
        <w:ind w:left="851" w:hanging="142"/>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a számlázási, díjbeszedési költségek,</w:t>
      </w:r>
    </w:p>
    <w:p w:rsidR="00ED7982" w:rsidRPr="004572AD" w:rsidRDefault="00ED7982" w:rsidP="00054D7C">
      <w:pPr>
        <w:numPr>
          <w:ilvl w:val="1"/>
          <w:numId w:val="5"/>
        </w:numPr>
        <w:tabs>
          <w:tab w:val="left" w:pos="851"/>
        </w:tabs>
        <w:suppressAutoHyphens/>
        <w:autoSpaceDE w:val="0"/>
        <w:spacing w:after="0" w:line="240" w:lineRule="auto"/>
        <w:ind w:left="851" w:hanging="142"/>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a környezetvédelmi kiadások és ráfordítások, különösen a környezetvédelmi hatóság eljárásáért fizetett illeték, vagy igazgatási szolgáltatási díj, a jogszabályon alapuló környezetvédelmi kötelezettségek teljesítése érdekében végzett beruházások, illetve mérések és vizsgálatok költségei,</w:t>
      </w:r>
    </w:p>
    <w:p w:rsidR="00ED7982" w:rsidRPr="004572AD" w:rsidRDefault="00ED7982" w:rsidP="00054D7C">
      <w:pPr>
        <w:numPr>
          <w:ilvl w:val="1"/>
          <w:numId w:val="5"/>
        </w:numPr>
        <w:tabs>
          <w:tab w:val="left" w:pos="851"/>
        </w:tabs>
        <w:suppressAutoHyphens/>
        <w:autoSpaceDE w:val="0"/>
        <w:spacing w:after="0" w:line="240" w:lineRule="auto"/>
        <w:ind w:left="851" w:hanging="142"/>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a közszolgáltatás teljesítéséhez használt létesítmények, eszközök elhasználódásából eredő, azok felújítását, pótlását, korszerűsítését, bővítését, rekonstrukcióját szolgáló kiadások és ráfordítások ellenértékéből áll.</w:t>
      </w:r>
    </w:p>
    <w:p w:rsidR="00ED7982" w:rsidRPr="004572AD" w:rsidRDefault="00ED7982" w:rsidP="00ED7982">
      <w:pPr>
        <w:pStyle w:val="Listaszerbekezds"/>
        <w:suppressAutoHyphens/>
        <w:autoSpaceDE w:val="0"/>
        <w:spacing w:after="0" w:line="240" w:lineRule="auto"/>
        <w:ind w:left="0"/>
        <w:jc w:val="both"/>
        <w:rPr>
          <w:rFonts w:ascii="Times New Roman" w:eastAsia="Calibri" w:hAnsi="Times New Roman"/>
          <w:sz w:val="24"/>
          <w:szCs w:val="24"/>
          <w:lang w:eastAsia="ar-SA"/>
        </w:rPr>
      </w:pPr>
      <w:r w:rsidRPr="004572AD">
        <w:rPr>
          <w:rFonts w:ascii="Times New Roman" w:eastAsia="Calibri" w:hAnsi="Times New Roman"/>
          <w:sz w:val="24"/>
          <w:szCs w:val="24"/>
          <w:lang w:eastAsia="ar-SA"/>
        </w:rPr>
        <w:t>(5) A rendelkezésre állási díj éves díj, amelyet a közszolgáltatás igénybevételére kötelezett tulajdonos önálló ingatlanonként, a szolgáltatás igénybevételének mértékétől függetlenül köteles megfizetni.</w:t>
      </w:r>
    </w:p>
    <w:p w:rsidR="00ED7982" w:rsidRPr="004572AD" w:rsidRDefault="00ED7982" w:rsidP="00ED7982">
      <w:pPr>
        <w:suppressAutoHyphens/>
        <w:autoSpaceDE w:val="0"/>
        <w:spacing w:after="0" w:line="240" w:lineRule="auto"/>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(6) Az ürítési díj a hulladékkezelés és hulladékszállítás teljes folyamatának a rendelkezésre állási díjban nem fedezett minden egyéb költsége és indokolt ráfordítása ellenértékéből áll.</w:t>
      </w:r>
    </w:p>
    <w:p w:rsidR="00ED7982" w:rsidRPr="004572AD" w:rsidRDefault="00ED7982" w:rsidP="00ED7982">
      <w:pPr>
        <w:suppressAutoHyphens/>
        <w:autoSpaceDE w:val="0"/>
        <w:spacing w:after="0" w:line="240" w:lineRule="auto"/>
        <w:jc w:val="both"/>
        <w:rPr>
          <w:rFonts w:ascii="Times New Roman" w:eastAsia="Calibri" w:hAnsi="Times New Roman" w:cs="Times New Roman"/>
          <w:sz w:val="24"/>
          <w:szCs w:val="24"/>
          <w:lang w:eastAsia="ar-SA"/>
        </w:rPr>
      </w:pPr>
      <w:r w:rsidRPr="004572AD">
        <w:rPr>
          <w:rFonts w:ascii="Times New Roman" w:eastAsia="Calibri" w:hAnsi="Times New Roman" w:cs="Times New Roman"/>
          <w:sz w:val="24"/>
          <w:szCs w:val="24"/>
          <w:lang w:eastAsia="ar-SA"/>
        </w:rPr>
        <w:t>(7) Az ürítési díj a díjfizetési időszak ürítési száma, a választott tárolóedény térfogata (liter) és az egységnyi díjtétel szorzata.”</w:t>
      </w:r>
    </w:p>
    <w:p w:rsidR="00ED7982" w:rsidRPr="004572AD" w:rsidRDefault="00ED7982" w:rsidP="00ED7982">
      <w:pPr>
        <w:tabs>
          <w:tab w:val="left" w:pos="200"/>
        </w:tabs>
        <w:spacing w:after="0" w:line="240" w:lineRule="auto"/>
        <w:jc w:val="both"/>
        <w:rPr>
          <w:rFonts w:ascii="Times New Roman" w:eastAsia="Times New Roman" w:hAnsi="Times New Roman" w:cs="Times New Roman"/>
          <w:b/>
          <w:bCs/>
          <w:sz w:val="24"/>
          <w:szCs w:val="24"/>
        </w:rPr>
      </w:pPr>
      <w:r w:rsidRPr="004572AD">
        <w:rPr>
          <w:rFonts w:ascii="Times New Roman" w:eastAsia="Calibri" w:hAnsi="Times New Roman" w:cs="Times New Roman"/>
          <w:b/>
          <w:sz w:val="24"/>
          <w:szCs w:val="24"/>
          <w:lang w:eastAsia="ar-SA"/>
        </w:rPr>
        <w:t xml:space="preserve">- javasolja, </w:t>
      </w:r>
      <w:r w:rsidRPr="004572AD">
        <w:rPr>
          <w:rFonts w:ascii="Times New Roman" w:eastAsia="Times New Roman" w:hAnsi="Times New Roman" w:cs="Times New Roman"/>
          <w:b/>
          <w:bCs/>
          <w:sz w:val="24"/>
          <w:szCs w:val="24"/>
        </w:rPr>
        <w:t>a Rendelet 9. §. (1) bekezdése helyébe az alábbi rendelkezés lépjen:</w:t>
      </w:r>
    </w:p>
    <w:p w:rsidR="00ED7982" w:rsidRPr="004572AD" w:rsidRDefault="00ED7982" w:rsidP="00ED7982">
      <w:pPr>
        <w:tabs>
          <w:tab w:val="left" w:pos="200"/>
        </w:tabs>
        <w:spacing w:after="0" w:line="240" w:lineRule="auto"/>
        <w:jc w:val="both"/>
        <w:rPr>
          <w:rFonts w:ascii="Times New Roman" w:eastAsia="Times New Roman" w:hAnsi="Times New Roman" w:cs="Times New Roman"/>
          <w:bCs/>
          <w:sz w:val="24"/>
          <w:szCs w:val="24"/>
        </w:rPr>
      </w:pPr>
      <w:r w:rsidRPr="004572AD">
        <w:rPr>
          <w:rFonts w:ascii="Times New Roman" w:eastAsia="Times New Roman" w:hAnsi="Times New Roman" w:cs="Times New Roman"/>
          <w:bCs/>
          <w:sz w:val="24"/>
          <w:szCs w:val="24"/>
        </w:rPr>
        <w:t>„(1) Üdülőnek az ingatlan-nyilvántartásban üdülőként (üdülőépület, hétvégi ház, apartman, nyaraló, vadászház stb.) feltüntetett vagy ilyenként feltüntetésre váró, ennek hiányában hatósági engedély alapján üdülőnek épült épület minősül, melyről az ingatlantulajdonos nyilatkozik és igazol. Üdülőingatlanként nem tartható nyilván olyan ingatlan, melyben bármely személy állandó lakóhellyel vagy tartózkodási hellyel rendelkezik. Az üdülőingatlanok esetében a használati szezon időtartama hat hónap.”</w:t>
      </w:r>
    </w:p>
    <w:p w:rsidR="00ED7982" w:rsidRPr="004572AD" w:rsidRDefault="00ED7982" w:rsidP="00ED7982">
      <w:pPr>
        <w:tabs>
          <w:tab w:val="left" w:pos="200"/>
        </w:tabs>
        <w:spacing w:after="0" w:line="240" w:lineRule="auto"/>
        <w:jc w:val="both"/>
        <w:rPr>
          <w:rFonts w:ascii="Times New Roman" w:eastAsia="Times New Roman" w:hAnsi="Times New Roman" w:cs="Times New Roman"/>
          <w:bCs/>
          <w:sz w:val="24"/>
          <w:szCs w:val="24"/>
        </w:rPr>
      </w:pPr>
      <w:r w:rsidRPr="004572AD">
        <w:rPr>
          <w:rFonts w:ascii="Times New Roman" w:eastAsia="Times New Roman" w:hAnsi="Times New Roman" w:cs="Times New Roman"/>
          <w:bCs/>
          <w:sz w:val="24"/>
          <w:szCs w:val="24"/>
        </w:rPr>
        <w:t>Javasolja, a Rendelet 9. §. (2) bekezdése helyébe az alábbi rendelkezés lépjen:</w:t>
      </w:r>
    </w:p>
    <w:p w:rsidR="00ED7982" w:rsidRPr="004572AD" w:rsidRDefault="00ED7982" w:rsidP="00ED7982">
      <w:pPr>
        <w:tabs>
          <w:tab w:val="left" w:pos="200"/>
        </w:tabs>
        <w:spacing w:after="0" w:line="240" w:lineRule="auto"/>
        <w:jc w:val="both"/>
        <w:rPr>
          <w:rFonts w:ascii="Times New Roman" w:eastAsia="Times New Roman" w:hAnsi="Times New Roman" w:cs="Times New Roman"/>
          <w:bCs/>
          <w:sz w:val="24"/>
          <w:szCs w:val="24"/>
        </w:rPr>
      </w:pPr>
      <w:r w:rsidRPr="004572AD">
        <w:rPr>
          <w:rFonts w:ascii="Times New Roman" w:eastAsia="Times New Roman" w:hAnsi="Times New Roman" w:cs="Times New Roman"/>
          <w:bCs/>
          <w:sz w:val="24"/>
          <w:szCs w:val="24"/>
        </w:rPr>
        <w:t>„(2) A használati szezon időtartama tárgyév május 1-jétől számított hat hónap.”</w:t>
      </w:r>
    </w:p>
    <w:p w:rsidR="0054608C" w:rsidRDefault="0054608C" w:rsidP="00AD756F">
      <w:pPr>
        <w:spacing w:after="0"/>
        <w:jc w:val="both"/>
        <w:rPr>
          <w:rFonts w:ascii="Times New Roman" w:hAnsi="Times New Roman" w:cs="Times New Roman"/>
          <w:sz w:val="24"/>
          <w:szCs w:val="24"/>
        </w:rPr>
      </w:pPr>
    </w:p>
    <w:p w:rsidR="005A7678" w:rsidRPr="005A7678" w:rsidRDefault="0054608C" w:rsidP="00E015EE">
      <w:pPr>
        <w:spacing w:after="0"/>
        <w:jc w:val="both"/>
        <w:rPr>
          <w:rFonts w:ascii="Times New Roman" w:hAnsi="Times New Roman" w:cs="Times New Roman"/>
          <w:color w:val="000000" w:themeColor="text1"/>
          <w:sz w:val="24"/>
          <w:szCs w:val="24"/>
        </w:rPr>
      </w:pPr>
      <w:r w:rsidRPr="00FF7DE5">
        <w:rPr>
          <w:rFonts w:ascii="Times New Roman" w:hAnsi="Times New Roman" w:cs="Times New Roman"/>
          <w:color w:val="000000" w:themeColor="text1"/>
          <w:sz w:val="24"/>
          <w:szCs w:val="24"/>
        </w:rPr>
        <w:t>Novák Fe</w:t>
      </w:r>
      <w:r w:rsidR="00ED7982" w:rsidRPr="00FF7DE5">
        <w:rPr>
          <w:rFonts w:ascii="Times New Roman" w:hAnsi="Times New Roman" w:cs="Times New Roman"/>
          <w:color w:val="000000" w:themeColor="text1"/>
          <w:sz w:val="24"/>
          <w:szCs w:val="24"/>
        </w:rPr>
        <w:t>renc</w:t>
      </w:r>
      <w:r w:rsidR="005A7678">
        <w:rPr>
          <w:rFonts w:ascii="Times New Roman" w:hAnsi="Times New Roman" w:cs="Times New Roman"/>
          <w:color w:val="000000" w:themeColor="text1"/>
          <w:sz w:val="24"/>
          <w:szCs w:val="24"/>
        </w:rPr>
        <w:t>: S</w:t>
      </w:r>
      <w:r w:rsidR="00FF7DE5" w:rsidRPr="00FF7DE5">
        <w:rPr>
          <w:rFonts w:ascii="Times New Roman" w:hAnsi="Times New Roman" w:cs="Times New Roman"/>
          <w:color w:val="000000" w:themeColor="text1"/>
          <w:sz w:val="24"/>
          <w:szCs w:val="24"/>
        </w:rPr>
        <w:t xml:space="preserve">zavazásra teszi fel </w:t>
      </w:r>
      <w:r w:rsidRPr="00FF7DE5">
        <w:rPr>
          <w:rFonts w:ascii="Times New Roman" w:hAnsi="Times New Roman" w:cs="Times New Roman"/>
          <w:color w:val="000000" w:themeColor="text1"/>
          <w:sz w:val="24"/>
          <w:szCs w:val="24"/>
        </w:rPr>
        <w:t xml:space="preserve">a bizottsági </w:t>
      </w:r>
      <w:r w:rsidR="00FF7DE5" w:rsidRPr="00FF7DE5">
        <w:rPr>
          <w:rFonts w:ascii="Times New Roman" w:hAnsi="Times New Roman" w:cs="Times New Roman"/>
          <w:color w:val="000000" w:themeColor="text1"/>
          <w:sz w:val="24"/>
          <w:szCs w:val="24"/>
        </w:rPr>
        <w:t>javaslatot.</w:t>
      </w:r>
    </w:p>
    <w:p w:rsidR="005A7678" w:rsidRPr="00537A88" w:rsidRDefault="005A7678" w:rsidP="005A7678">
      <w:pPr>
        <w:spacing w:after="0"/>
        <w:rPr>
          <w:sz w:val="24"/>
          <w:szCs w:val="24"/>
        </w:rPr>
      </w:pPr>
    </w:p>
    <w:p w:rsidR="005A7678" w:rsidRDefault="005A7678" w:rsidP="005A767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rendeletet alkotta:</w:t>
      </w:r>
    </w:p>
    <w:p w:rsidR="005A7678" w:rsidRPr="003D7335" w:rsidRDefault="005A7678" w:rsidP="005A7678">
      <w:pPr>
        <w:spacing w:after="0"/>
        <w:jc w:val="both"/>
        <w:rPr>
          <w:rFonts w:ascii="Times New Roman" w:hAnsi="Times New Roman" w:cs="Times New Roman"/>
          <w:color w:val="FF0000"/>
          <w:sz w:val="24"/>
          <w:szCs w:val="24"/>
        </w:rPr>
      </w:pPr>
    </w:p>
    <w:p w:rsidR="005A7678" w:rsidRPr="005A7678" w:rsidRDefault="005A7678" w:rsidP="005A7678">
      <w:pPr>
        <w:pStyle w:val="Lista"/>
        <w:ind w:left="0" w:firstLine="0"/>
        <w:jc w:val="both"/>
        <w:rPr>
          <w:sz w:val="24"/>
          <w:szCs w:val="24"/>
        </w:rPr>
      </w:pPr>
      <w:r w:rsidRPr="009813E9">
        <w:rPr>
          <w:sz w:val="24"/>
          <w:szCs w:val="24"/>
        </w:rPr>
        <w:t xml:space="preserve">Zalakaros Város Önkormányzata Képviselő-testülete megalkotja a </w:t>
      </w:r>
      <w:r>
        <w:rPr>
          <w:sz w:val="24"/>
          <w:szCs w:val="24"/>
        </w:rPr>
        <w:t xml:space="preserve">24/2017. </w:t>
      </w:r>
      <w:r w:rsidRPr="00B9553F">
        <w:rPr>
          <w:sz w:val="24"/>
          <w:szCs w:val="24"/>
        </w:rPr>
        <w:t>(</w:t>
      </w:r>
      <w:r>
        <w:rPr>
          <w:sz w:val="24"/>
          <w:szCs w:val="24"/>
        </w:rPr>
        <w:t>X.25</w:t>
      </w:r>
      <w:r w:rsidRPr="00B9553F">
        <w:rPr>
          <w:sz w:val="24"/>
          <w:szCs w:val="24"/>
        </w:rPr>
        <w:t>.)</w:t>
      </w:r>
      <w:r>
        <w:rPr>
          <w:sz w:val="24"/>
          <w:szCs w:val="24"/>
        </w:rPr>
        <w:t xml:space="preserve"> számú </w:t>
      </w:r>
      <w:r w:rsidRPr="009813E9">
        <w:rPr>
          <w:sz w:val="24"/>
          <w:szCs w:val="24"/>
        </w:rPr>
        <w:t>önkormányzati rendeletét</w:t>
      </w:r>
      <w:r w:rsidRPr="005A7678">
        <w:rPr>
          <w:sz w:val="24"/>
          <w:szCs w:val="24"/>
        </w:rPr>
        <w:t xml:space="preserve"> </w:t>
      </w:r>
      <w:r w:rsidRPr="005A7678">
        <w:rPr>
          <w:kern w:val="2"/>
          <w:sz w:val="24"/>
          <w:szCs w:val="24"/>
        </w:rPr>
        <w:t>a hulladékgazdálkodási közszolgáltatásról szóló 18/2014. (VI.21.) önkormányzati rendelet módosításáról.</w:t>
      </w:r>
    </w:p>
    <w:p w:rsidR="005A7678" w:rsidRPr="005A7678" w:rsidRDefault="005A7678" w:rsidP="005A7678">
      <w:pPr>
        <w:pStyle w:val="Lista"/>
        <w:ind w:left="0" w:firstLine="0"/>
        <w:jc w:val="both"/>
        <w:rPr>
          <w:sz w:val="24"/>
          <w:szCs w:val="24"/>
        </w:rPr>
      </w:pPr>
    </w:p>
    <w:p w:rsidR="005A7678" w:rsidRPr="006D78CA" w:rsidRDefault="005A7678" w:rsidP="005A7678">
      <w:pPr>
        <w:spacing w:after="0"/>
        <w:jc w:val="both"/>
        <w:rPr>
          <w:rFonts w:ascii="Times New Roman" w:hAnsi="Times New Roman" w:cs="Times New Roman"/>
          <w:color w:val="000000" w:themeColor="text1"/>
          <w:sz w:val="24"/>
          <w:szCs w:val="24"/>
        </w:rPr>
      </w:pPr>
      <w:r w:rsidRPr="006D78CA">
        <w:rPr>
          <w:rFonts w:ascii="Times New Roman" w:hAnsi="Times New Roman" w:cs="Times New Roman"/>
          <w:color w:val="000000" w:themeColor="text1"/>
          <w:sz w:val="24"/>
          <w:szCs w:val="24"/>
        </w:rPr>
        <w:t xml:space="preserve"> (A rendelet hiteles szövege a jegyzőkönyv melléklete.) </w:t>
      </w:r>
    </w:p>
    <w:p w:rsidR="00FF7DE5" w:rsidRDefault="00FF7DE5" w:rsidP="00E015EE">
      <w:pPr>
        <w:pStyle w:val="Lista"/>
        <w:ind w:left="0" w:firstLine="0"/>
        <w:rPr>
          <w:b/>
          <w:sz w:val="24"/>
          <w:szCs w:val="24"/>
        </w:rPr>
      </w:pPr>
    </w:p>
    <w:p w:rsidR="005A7678" w:rsidRDefault="005A7678" w:rsidP="00E015EE">
      <w:pPr>
        <w:pStyle w:val="Lista"/>
        <w:ind w:left="0" w:firstLine="0"/>
        <w:rPr>
          <w:sz w:val="24"/>
          <w:szCs w:val="24"/>
        </w:rPr>
      </w:pPr>
      <w:r w:rsidRPr="005A7678">
        <w:rPr>
          <w:sz w:val="24"/>
          <w:szCs w:val="24"/>
        </w:rPr>
        <w:t>Novák Ferenc: Szavazásra teszi fel a bizottsági javaslatot.</w:t>
      </w:r>
    </w:p>
    <w:p w:rsidR="00323225" w:rsidRDefault="00323225" w:rsidP="00E015EE">
      <w:pPr>
        <w:pStyle w:val="Lista"/>
        <w:ind w:left="0" w:firstLine="0"/>
        <w:rPr>
          <w:sz w:val="24"/>
          <w:szCs w:val="24"/>
        </w:rPr>
      </w:pPr>
    </w:p>
    <w:p w:rsidR="00323225" w:rsidRDefault="00323225" w:rsidP="0032322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682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7</w:t>
      </w:r>
      <w:r w:rsidRPr="0018682B">
        <w:rPr>
          <w:rFonts w:ascii="Times New Roman" w:hAnsi="Times New Roman" w:cs="Times New Roman"/>
          <w:color w:val="000000" w:themeColor="text1"/>
          <w:sz w:val="24"/>
          <w:szCs w:val="24"/>
        </w:rPr>
        <w:t xml:space="preserve"> igen szavazattal, ellenszavazat és tartózkodás nélkül az alábbi </w:t>
      </w:r>
      <w:r>
        <w:rPr>
          <w:rFonts w:ascii="Times New Roman" w:hAnsi="Times New Roman" w:cs="Times New Roman"/>
          <w:color w:val="000000" w:themeColor="text1"/>
          <w:sz w:val="24"/>
          <w:szCs w:val="24"/>
        </w:rPr>
        <w:t>határozatot hozta</w:t>
      </w:r>
      <w:r w:rsidRPr="0018682B">
        <w:rPr>
          <w:rFonts w:ascii="Times New Roman" w:hAnsi="Times New Roman" w:cs="Times New Roman"/>
          <w:color w:val="000000" w:themeColor="text1"/>
          <w:sz w:val="24"/>
          <w:szCs w:val="24"/>
        </w:rPr>
        <w:t>:</w:t>
      </w:r>
    </w:p>
    <w:p w:rsidR="00323225" w:rsidRPr="005A7678" w:rsidRDefault="00323225" w:rsidP="00E015EE">
      <w:pPr>
        <w:pStyle w:val="Lista"/>
        <w:ind w:left="0" w:firstLine="0"/>
        <w:rPr>
          <w:sz w:val="24"/>
          <w:szCs w:val="24"/>
        </w:rPr>
      </w:pPr>
      <w:r>
        <w:rPr>
          <w:sz w:val="24"/>
          <w:szCs w:val="24"/>
        </w:rPr>
        <w:t xml:space="preserve"> </w:t>
      </w:r>
    </w:p>
    <w:p w:rsidR="005A7678" w:rsidRDefault="005A7678" w:rsidP="00E015EE">
      <w:pPr>
        <w:pStyle w:val="Lista"/>
        <w:ind w:left="0" w:firstLine="0"/>
        <w:rPr>
          <w:b/>
          <w:sz w:val="24"/>
          <w:szCs w:val="24"/>
        </w:rPr>
      </w:pPr>
    </w:p>
    <w:p w:rsidR="00E015EE" w:rsidRPr="00FF7DE5" w:rsidRDefault="00E015EE" w:rsidP="00E015EE">
      <w:pPr>
        <w:pStyle w:val="Lista"/>
        <w:ind w:left="0" w:firstLine="0"/>
        <w:rPr>
          <w:sz w:val="24"/>
          <w:szCs w:val="24"/>
        </w:rPr>
      </w:pPr>
      <w:r w:rsidRPr="00C82429">
        <w:rPr>
          <w:b/>
          <w:sz w:val="24"/>
          <w:szCs w:val="24"/>
        </w:rPr>
        <w:t xml:space="preserve">Képviselőtestület </w:t>
      </w:r>
      <w:r>
        <w:rPr>
          <w:b/>
          <w:sz w:val="24"/>
          <w:szCs w:val="24"/>
        </w:rPr>
        <w:t>215/2017. (X</w:t>
      </w:r>
      <w:r w:rsidRPr="00C82429">
        <w:rPr>
          <w:b/>
          <w:sz w:val="24"/>
          <w:szCs w:val="24"/>
        </w:rPr>
        <w:t>.</w:t>
      </w:r>
      <w:r>
        <w:rPr>
          <w:b/>
          <w:sz w:val="24"/>
          <w:szCs w:val="24"/>
        </w:rPr>
        <w:t>24</w:t>
      </w:r>
      <w:r w:rsidRPr="00C82429">
        <w:rPr>
          <w:b/>
          <w:sz w:val="24"/>
          <w:szCs w:val="24"/>
        </w:rPr>
        <w:t>.) számú határozata</w:t>
      </w:r>
      <w:r w:rsidR="00FF7DE5">
        <w:rPr>
          <w:b/>
          <w:sz w:val="24"/>
          <w:szCs w:val="24"/>
        </w:rPr>
        <w:t>:</w:t>
      </w:r>
    </w:p>
    <w:p w:rsidR="00E015EE" w:rsidRDefault="00E015EE" w:rsidP="00E015EE">
      <w:pPr>
        <w:suppressAutoHyphens/>
        <w:spacing w:after="0" w:line="240" w:lineRule="auto"/>
        <w:jc w:val="both"/>
        <w:rPr>
          <w:rFonts w:ascii="Times New Roman" w:eastAsia="Calibri" w:hAnsi="Times New Roman" w:cs="Times New Roman"/>
          <w:sz w:val="24"/>
          <w:szCs w:val="24"/>
          <w:lang w:eastAsia="ar-SA"/>
        </w:rPr>
      </w:pPr>
    </w:p>
    <w:p w:rsidR="00E015EE" w:rsidRDefault="00E015EE" w:rsidP="00E015EE">
      <w:pPr>
        <w:suppressAutoHyphens/>
        <w:spacing w:after="0" w:line="240" w:lineRule="auto"/>
        <w:jc w:val="both"/>
        <w:rPr>
          <w:rFonts w:ascii="Times New Roman" w:eastAsia="Calibri" w:hAnsi="Times New Roman" w:cs="Times New Roman"/>
          <w:sz w:val="24"/>
          <w:szCs w:val="24"/>
          <w:lang w:eastAsia="ar-SA"/>
        </w:rPr>
      </w:pPr>
      <w:r w:rsidRPr="0080480E">
        <w:rPr>
          <w:rFonts w:ascii="Times New Roman" w:eastAsia="Calibri" w:hAnsi="Times New Roman" w:cs="Times New Roman"/>
          <w:sz w:val="24"/>
          <w:szCs w:val="24"/>
          <w:lang w:eastAsia="ar-SA"/>
        </w:rPr>
        <w:t>Zalakaros Város Önkormányzata Képviselőtestülete</w:t>
      </w:r>
    </w:p>
    <w:p w:rsidR="00E015EE" w:rsidRDefault="00E015EE" w:rsidP="00E015E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 felkéri a polgármestert, az előterjesztésben szereplő, </w:t>
      </w:r>
      <w:r w:rsidRPr="000D7A63">
        <w:rPr>
          <w:rFonts w:ascii="Times New Roman" w:eastAsia="Calibri" w:hAnsi="Times New Roman" w:cs="Times New Roman"/>
          <w:sz w:val="24"/>
          <w:szCs w:val="24"/>
          <w:lang w:eastAsia="ar-SA"/>
        </w:rPr>
        <w:t>az önkormányzati hulladékgazdálkodási közfeladatról</w:t>
      </w:r>
      <w:r>
        <w:rPr>
          <w:rFonts w:ascii="Times New Roman" w:eastAsia="Calibri" w:hAnsi="Times New Roman" w:cs="Times New Roman"/>
          <w:sz w:val="24"/>
          <w:szCs w:val="24"/>
          <w:lang w:eastAsia="ar-SA"/>
        </w:rPr>
        <w:t xml:space="preserve"> szóló rendelet tervezetét a szükséges felülvizsgálatok elvégzését követően ismételten terjessze a képviselőtestület elé.</w:t>
      </w:r>
    </w:p>
    <w:p w:rsidR="00E015EE" w:rsidRDefault="00E015EE" w:rsidP="00E015EE">
      <w:pPr>
        <w:suppressAutoHyphens/>
        <w:spacing w:after="0" w:line="240" w:lineRule="auto"/>
        <w:jc w:val="both"/>
        <w:rPr>
          <w:rFonts w:ascii="Times New Roman" w:eastAsia="Times New Roman" w:hAnsi="Times New Roman" w:cs="Times New Roman"/>
          <w:kern w:val="2"/>
          <w:sz w:val="24"/>
          <w:szCs w:val="24"/>
        </w:rPr>
      </w:pPr>
      <w:r>
        <w:rPr>
          <w:rFonts w:ascii="Times New Roman" w:eastAsia="Calibri" w:hAnsi="Times New Roman" w:cs="Times New Roman"/>
          <w:sz w:val="24"/>
          <w:szCs w:val="24"/>
          <w:lang w:eastAsia="ar-SA"/>
        </w:rPr>
        <w:t xml:space="preserve">2./ felkéri a polgármestert, a Karosi Krónikában, valamint az önkormányzat honlapján jelentessen meg tájékoztatót az ingatlanhasználók számára </w:t>
      </w:r>
      <w:r w:rsidRPr="00980A37">
        <w:rPr>
          <w:rFonts w:ascii="Times New Roman" w:eastAsia="Times New Roman" w:hAnsi="Times New Roman" w:cs="Times New Roman"/>
          <w:kern w:val="2"/>
          <w:sz w:val="24"/>
          <w:szCs w:val="24"/>
        </w:rPr>
        <w:t>a hulladékgazdálkodási közszolgáltatás</w:t>
      </w:r>
      <w:r>
        <w:rPr>
          <w:rFonts w:ascii="Times New Roman" w:eastAsia="Times New Roman" w:hAnsi="Times New Roman" w:cs="Times New Roman"/>
          <w:kern w:val="2"/>
          <w:sz w:val="24"/>
          <w:szCs w:val="24"/>
        </w:rPr>
        <w:t xml:space="preserve"> november 1-jétől hatályos szabályairól.</w:t>
      </w:r>
    </w:p>
    <w:p w:rsidR="00E015EE" w:rsidRDefault="00E015EE" w:rsidP="00E015EE">
      <w:pPr>
        <w:suppressAutoHyphens/>
        <w:spacing w:after="0" w:line="240" w:lineRule="auto"/>
        <w:jc w:val="both"/>
        <w:rPr>
          <w:rFonts w:ascii="Times New Roman" w:eastAsia="Times New Roman" w:hAnsi="Times New Roman" w:cs="Times New Roman"/>
          <w:kern w:val="2"/>
          <w:sz w:val="24"/>
          <w:szCs w:val="24"/>
        </w:rPr>
      </w:pPr>
    </w:p>
    <w:p w:rsidR="00E015EE" w:rsidRDefault="00E015EE" w:rsidP="00E015EE">
      <w:pPr>
        <w:suppressAutoHyphens/>
        <w:spacing w:after="0" w:line="240" w:lineRule="auto"/>
        <w:jc w:val="both"/>
        <w:rPr>
          <w:rFonts w:ascii="Times New Roman" w:eastAsia="Calibri" w:hAnsi="Times New Roman" w:cs="Times New Roman"/>
          <w:sz w:val="24"/>
          <w:szCs w:val="24"/>
          <w:lang w:eastAsia="ar-SA"/>
        </w:rPr>
      </w:pPr>
      <w:r w:rsidRPr="00296C99">
        <w:rPr>
          <w:rFonts w:ascii="Times New Roman" w:eastAsia="Calibri" w:hAnsi="Times New Roman" w:cs="Times New Roman"/>
          <w:sz w:val="24"/>
          <w:szCs w:val="24"/>
          <w:lang w:eastAsia="ar-SA"/>
        </w:rPr>
        <w:t xml:space="preserve">Határidő: 2017. </w:t>
      </w:r>
      <w:r>
        <w:rPr>
          <w:rFonts w:ascii="Times New Roman" w:eastAsia="Calibri" w:hAnsi="Times New Roman" w:cs="Times New Roman"/>
          <w:sz w:val="24"/>
          <w:szCs w:val="24"/>
          <w:lang w:eastAsia="ar-SA"/>
        </w:rPr>
        <w:t>november 10.</w:t>
      </w:r>
    </w:p>
    <w:p w:rsidR="00E015EE" w:rsidRPr="0080480E" w:rsidRDefault="00E015EE" w:rsidP="00E015E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Felelős: Novák Ferenc polgármester</w:t>
      </w:r>
    </w:p>
    <w:p w:rsidR="00E015EE" w:rsidRDefault="00E015EE" w:rsidP="00E015EE">
      <w:pPr>
        <w:pStyle w:val="Listaszerbekezds"/>
        <w:spacing w:after="0" w:line="240" w:lineRule="auto"/>
        <w:ind w:left="0"/>
        <w:jc w:val="both"/>
        <w:rPr>
          <w:rFonts w:ascii="Times New Roman" w:hAnsi="Times New Roman"/>
          <w:sz w:val="24"/>
          <w:szCs w:val="24"/>
        </w:rPr>
      </w:pPr>
      <w:r w:rsidRPr="008A2B65">
        <w:rPr>
          <w:rFonts w:ascii="Times New Roman" w:hAnsi="Times New Roman"/>
          <w:sz w:val="24"/>
          <w:szCs w:val="24"/>
        </w:rPr>
        <w:t>Operatív felelős</w:t>
      </w:r>
      <w:r>
        <w:rPr>
          <w:rFonts w:ascii="Times New Roman" w:hAnsi="Times New Roman"/>
          <w:sz w:val="24"/>
          <w:szCs w:val="24"/>
        </w:rPr>
        <w:t xml:space="preserve">: </w:t>
      </w:r>
      <w:r w:rsidRPr="008A2B65">
        <w:rPr>
          <w:rFonts w:ascii="Times New Roman" w:hAnsi="Times New Roman"/>
          <w:sz w:val="24"/>
          <w:szCs w:val="24"/>
        </w:rPr>
        <w:t>Torma László</w:t>
      </w:r>
      <w:r>
        <w:rPr>
          <w:rFonts w:ascii="Times New Roman" w:hAnsi="Times New Roman"/>
          <w:sz w:val="24"/>
          <w:szCs w:val="24"/>
        </w:rPr>
        <w:t xml:space="preserve"> aljegyző – 1. pont</w:t>
      </w:r>
    </w:p>
    <w:p w:rsidR="00E015EE" w:rsidRDefault="00E015EE" w:rsidP="00E015EE">
      <w:pPr>
        <w:pStyle w:val="Listaszerbekezds"/>
        <w:spacing w:after="0" w:line="240" w:lineRule="auto"/>
        <w:ind w:left="0"/>
        <w:jc w:val="both"/>
        <w:rPr>
          <w:rFonts w:ascii="Times New Roman" w:eastAsia="Calibri" w:hAnsi="Times New Roman"/>
          <w:sz w:val="24"/>
          <w:szCs w:val="24"/>
          <w:lang w:eastAsia="ar-SA"/>
        </w:rPr>
      </w:pPr>
      <w:r>
        <w:rPr>
          <w:rFonts w:ascii="Times New Roman" w:hAnsi="Times New Roman"/>
          <w:sz w:val="24"/>
          <w:szCs w:val="24"/>
        </w:rPr>
        <w:t xml:space="preserve">                          </w:t>
      </w:r>
      <w:r w:rsidR="009C2716">
        <w:rPr>
          <w:rFonts w:ascii="Times New Roman" w:hAnsi="Times New Roman"/>
          <w:sz w:val="24"/>
          <w:szCs w:val="24"/>
        </w:rPr>
        <w:t xml:space="preserve">  </w:t>
      </w:r>
      <w:r w:rsidRPr="00296C99">
        <w:rPr>
          <w:rFonts w:ascii="Times New Roman" w:eastAsia="Calibri" w:hAnsi="Times New Roman"/>
          <w:sz w:val="24"/>
          <w:szCs w:val="24"/>
          <w:lang w:eastAsia="ar-SA"/>
        </w:rPr>
        <w:t>Bognár Ottó Péter településüzemeltetési és katasztrófavédelmi referens</w:t>
      </w:r>
      <w:r>
        <w:rPr>
          <w:rFonts w:ascii="Times New Roman" w:eastAsia="Calibri" w:hAnsi="Times New Roman"/>
          <w:sz w:val="24"/>
          <w:szCs w:val="24"/>
          <w:lang w:eastAsia="ar-SA"/>
        </w:rPr>
        <w:t xml:space="preserve"> – 2.  </w:t>
      </w:r>
    </w:p>
    <w:p w:rsidR="00E015EE" w:rsidRPr="008A2B65" w:rsidRDefault="00E015EE" w:rsidP="00E015EE">
      <w:pPr>
        <w:pStyle w:val="Listaszerbekezds"/>
        <w:spacing w:after="0" w:line="240" w:lineRule="auto"/>
        <w:ind w:left="0"/>
        <w:jc w:val="both"/>
        <w:rPr>
          <w:rFonts w:ascii="Times New Roman" w:hAnsi="Times New Roman"/>
          <w:sz w:val="24"/>
          <w:szCs w:val="24"/>
        </w:rPr>
      </w:pPr>
      <w:r>
        <w:rPr>
          <w:rFonts w:ascii="Times New Roman" w:eastAsia="Calibri" w:hAnsi="Times New Roman"/>
          <w:sz w:val="24"/>
          <w:szCs w:val="24"/>
          <w:lang w:eastAsia="ar-SA"/>
        </w:rPr>
        <w:t xml:space="preserve">                           </w:t>
      </w:r>
      <w:r w:rsidR="009C2716">
        <w:rPr>
          <w:rFonts w:ascii="Times New Roman" w:eastAsia="Calibri" w:hAnsi="Times New Roman"/>
          <w:sz w:val="24"/>
          <w:szCs w:val="24"/>
          <w:lang w:eastAsia="ar-SA"/>
        </w:rPr>
        <w:t xml:space="preserve"> </w:t>
      </w:r>
      <w:r>
        <w:rPr>
          <w:rFonts w:ascii="Times New Roman" w:eastAsia="Calibri" w:hAnsi="Times New Roman"/>
          <w:sz w:val="24"/>
          <w:szCs w:val="24"/>
          <w:lang w:eastAsia="ar-SA"/>
        </w:rPr>
        <w:t>pont</w:t>
      </w:r>
    </w:p>
    <w:p w:rsidR="00E015EE" w:rsidRDefault="00E015EE" w:rsidP="00AD756F">
      <w:pPr>
        <w:spacing w:after="0"/>
        <w:jc w:val="both"/>
        <w:rPr>
          <w:rFonts w:ascii="Times New Roman" w:hAnsi="Times New Roman" w:cs="Times New Roman"/>
          <w:sz w:val="24"/>
          <w:szCs w:val="24"/>
        </w:rPr>
      </w:pPr>
    </w:p>
    <w:p w:rsidR="00EF790C" w:rsidRDefault="00EF790C" w:rsidP="00C356DB">
      <w:pPr>
        <w:spacing w:after="0"/>
        <w:rPr>
          <w:rFonts w:ascii="Times New Roman" w:hAnsi="Times New Roman" w:cs="Times New Roman"/>
          <w:sz w:val="24"/>
          <w:szCs w:val="24"/>
        </w:rPr>
      </w:pPr>
    </w:p>
    <w:p w:rsidR="00EF790C" w:rsidRPr="00CA1931" w:rsidRDefault="002E322F" w:rsidP="00DF5FBF">
      <w:pPr>
        <w:spacing w:after="0"/>
        <w:jc w:val="both"/>
        <w:rPr>
          <w:rFonts w:ascii="Times New Roman" w:hAnsi="Times New Roman" w:cs="Times New Roman"/>
          <w:b/>
          <w:color w:val="000000" w:themeColor="text1"/>
          <w:sz w:val="24"/>
          <w:szCs w:val="24"/>
        </w:rPr>
      </w:pPr>
      <w:r w:rsidRPr="00CA1931">
        <w:rPr>
          <w:rFonts w:ascii="Times New Roman" w:hAnsi="Times New Roman" w:cs="Times New Roman"/>
          <w:b/>
          <w:color w:val="000000" w:themeColor="text1"/>
          <w:sz w:val="24"/>
          <w:szCs w:val="24"/>
        </w:rPr>
        <w:t>Interpelláció:</w:t>
      </w:r>
    </w:p>
    <w:p w:rsidR="002E322F" w:rsidRPr="00DF5FBF" w:rsidRDefault="002E322F" w:rsidP="00DF5FBF">
      <w:pPr>
        <w:spacing w:after="0"/>
        <w:jc w:val="both"/>
        <w:rPr>
          <w:rFonts w:ascii="Times New Roman" w:hAnsi="Times New Roman" w:cs="Times New Roman"/>
          <w:color w:val="000000" w:themeColor="text1"/>
          <w:sz w:val="24"/>
          <w:szCs w:val="24"/>
        </w:rPr>
      </w:pPr>
    </w:p>
    <w:p w:rsidR="002E322F" w:rsidRDefault="002E322F" w:rsidP="00DF5FBF">
      <w:pPr>
        <w:spacing w:after="0"/>
        <w:jc w:val="both"/>
        <w:rPr>
          <w:rFonts w:ascii="Times New Roman" w:hAnsi="Times New Roman" w:cs="Times New Roman"/>
          <w:color w:val="000000" w:themeColor="text1"/>
          <w:sz w:val="24"/>
          <w:szCs w:val="24"/>
        </w:rPr>
      </w:pPr>
      <w:r w:rsidRPr="00DF5FBF">
        <w:rPr>
          <w:rFonts w:ascii="Times New Roman" w:hAnsi="Times New Roman" w:cs="Times New Roman"/>
          <w:color w:val="000000" w:themeColor="text1"/>
          <w:sz w:val="24"/>
          <w:szCs w:val="24"/>
        </w:rPr>
        <w:t xml:space="preserve">Horváth Vencel: </w:t>
      </w:r>
      <w:r w:rsidR="00DF5FBF" w:rsidRPr="00DF5FBF">
        <w:rPr>
          <w:rFonts w:ascii="Times New Roman" w:hAnsi="Times New Roman" w:cs="Times New Roman"/>
          <w:color w:val="000000" w:themeColor="text1"/>
          <w:sz w:val="24"/>
          <w:szCs w:val="24"/>
        </w:rPr>
        <w:t>Egyik kérdése, hogy az</w:t>
      </w:r>
      <w:r w:rsidRPr="00DF5FBF">
        <w:rPr>
          <w:rFonts w:ascii="Times New Roman" w:hAnsi="Times New Roman" w:cs="Times New Roman"/>
          <w:color w:val="000000" w:themeColor="text1"/>
          <w:sz w:val="24"/>
          <w:szCs w:val="24"/>
        </w:rPr>
        <w:t xml:space="preserve"> elővásárlások ki</w:t>
      </w:r>
      <w:r w:rsidR="00DF5FBF" w:rsidRPr="00DF5FBF">
        <w:rPr>
          <w:rFonts w:ascii="Times New Roman" w:hAnsi="Times New Roman" w:cs="Times New Roman"/>
          <w:color w:val="000000" w:themeColor="text1"/>
          <w:sz w:val="24"/>
          <w:szCs w:val="24"/>
        </w:rPr>
        <w:t>függesztése</w:t>
      </w:r>
      <w:r w:rsidRPr="00DF5FBF">
        <w:rPr>
          <w:rFonts w:ascii="Times New Roman" w:hAnsi="Times New Roman" w:cs="Times New Roman"/>
          <w:color w:val="000000" w:themeColor="text1"/>
          <w:sz w:val="24"/>
          <w:szCs w:val="24"/>
        </w:rPr>
        <w:t xml:space="preserve"> mellett a t</w:t>
      </w:r>
      <w:r w:rsidR="00DF5FBF" w:rsidRPr="00DF5FBF">
        <w:rPr>
          <w:rFonts w:ascii="Times New Roman" w:hAnsi="Times New Roman" w:cs="Times New Roman"/>
          <w:color w:val="000000" w:themeColor="text1"/>
          <w:sz w:val="24"/>
          <w:szCs w:val="24"/>
        </w:rPr>
        <w:t xml:space="preserve">elepülési </w:t>
      </w:r>
      <w:r w:rsidRPr="00DF5FBF">
        <w:rPr>
          <w:rFonts w:ascii="Times New Roman" w:hAnsi="Times New Roman" w:cs="Times New Roman"/>
          <w:color w:val="000000" w:themeColor="text1"/>
          <w:sz w:val="24"/>
          <w:szCs w:val="24"/>
        </w:rPr>
        <w:t>h</w:t>
      </w:r>
      <w:r w:rsidR="00DF5FBF" w:rsidRPr="00DF5FBF">
        <w:rPr>
          <w:rFonts w:ascii="Times New Roman" w:hAnsi="Times New Roman" w:cs="Times New Roman"/>
          <w:color w:val="000000" w:themeColor="text1"/>
          <w:sz w:val="24"/>
          <w:szCs w:val="24"/>
        </w:rPr>
        <w:t>onlapra</w:t>
      </w:r>
      <w:r w:rsidR="0039761C">
        <w:rPr>
          <w:rFonts w:ascii="Times New Roman" w:hAnsi="Times New Roman" w:cs="Times New Roman"/>
          <w:color w:val="000000" w:themeColor="text1"/>
          <w:sz w:val="24"/>
          <w:szCs w:val="24"/>
        </w:rPr>
        <w:t xml:space="preserve"> feltö</w:t>
      </w:r>
      <w:r w:rsidR="00DF5FBF" w:rsidRPr="00DF5FBF">
        <w:rPr>
          <w:rFonts w:ascii="Times New Roman" w:hAnsi="Times New Roman" w:cs="Times New Roman"/>
          <w:color w:val="000000" w:themeColor="text1"/>
          <w:sz w:val="24"/>
          <w:szCs w:val="24"/>
        </w:rPr>
        <w:t>l</w:t>
      </w:r>
      <w:r w:rsidR="0039761C">
        <w:rPr>
          <w:rFonts w:ascii="Times New Roman" w:hAnsi="Times New Roman" w:cs="Times New Roman"/>
          <w:color w:val="000000" w:themeColor="text1"/>
          <w:sz w:val="24"/>
          <w:szCs w:val="24"/>
        </w:rPr>
        <w:t>t</w:t>
      </w:r>
      <w:r w:rsidR="00DF5FBF" w:rsidRPr="00DF5FBF">
        <w:rPr>
          <w:rFonts w:ascii="Times New Roman" w:hAnsi="Times New Roman" w:cs="Times New Roman"/>
          <w:color w:val="000000" w:themeColor="text1"/>
          <w:sz w:val="24"/>
          <w:szCs w:val="24"/>
        </w:rPr>
        <w:t>ésre</w:t>
      </w:r>
      <w:r w:rsidRPr="00DF5FBF">
        <w:rPr>
          <w:rFonts w:ascii="Times New Roman" w:hAnsi="Times New Roman" w:cs="Times New Roman"/>
          <w:color w:val="000000" w:themeColor="text1"/>
          <w:sz w:val="24"/>
          <w:szCs w:val="24"/>
        </w:rPr>
        <w:t xml:space="preserve"> </w:t>
      </w:r>
      <w:r w:rsidR="00DF5FBF" w:rsidRPr="00DF5FBF">
        <w:rPr>
          <w:rFonts w:ascii="Times New Roman" w:hAnsi="Times New Roman" w:cs="Times New Roman"/>
          <w:color w:val="000000" w:themeColor="text1"/>
          <w:sz w:val="24"/>
          <w:szCs w:val="24"/>
        </w:rPr>
        <w:t>kerülnek</w:t>
      </w:r>
      <w:r w:rsidRPr="00DF5FBF">
        <w:rPr>
          <w:rFonts w:ascii="Times New Roman" w:hAnsi="Times New Roman" w:cs="Times New Roman"/>
          <w:color w:val="000000" w:themeColor="text1"/>
          <w:sz w:val="24"/>
          <w:szCs w:val="24"/>
        </w:rPr>
        <w:t xml:space="preserve">-e </w:t>
      </w:r>
      <w:r w:rsidR="00DF5FBF" w:rsidRPr="00DF5FBF">
        <w:rPr>
          <w:rFonts w:ascii="Times New Roman" w:hAnsi="Times New Roman" w:cs="Times New Roman"/>
          <w:color w:val="000000" w:themeColor="text1"/>
          <w:sz w:val="24"/>
          <w:szCs w:val="24"/>
        </w:rPr>
        <w:t>az</w:t>
      </w:r>
      <w:r w:rsidRPr="00DF5FBF">
        <w:rPr>
          <w:rFonts w:ascii="Times New Roman" w:hAnsi="Times New Roman" w:cs="Times New Roman"/>
          <w:color w:val="000000" w:themeColor="text1"/>
          <w:sz w:val="24"/>
          <w:szCs w:val="24"/>
        </w:rPr>
        <w:t xml:space="preserve"> adásvételi szerződ</w:t>
      </w:r>
      <w:r w:rsidR="00DF5FBF" w:rsidRPr="00DF5FBF">
        <w:rPr>
          <w:rFonts w:ascii="Times New Roman" w:hAnsi="Times New Roman" w:cs="Times New Roman"/>
          <w:color w:val="000000" w:themeColor="text1"/>
          <w:sz w:val="24"/>
          <w:szCs w:val="24"/>
        </w:rPr>
        <w:t>ések</w:t>
      </w:r>
      <w:r w:rsidRPr="00DF5FBF">
        <w:rPr>
          <w:rFonts w:ascii="Times New Roman" w:hAnsi="Times New Roman" w:cs="Times New Roman"/>
          <w:color w:val="000000" w:themeColor="text1"/>
          <w:sz w:val="24"/>
          <w:szCs w:val="24"/>
        </w:rPr>
        <w:t xml:space="preserve">. </w:t>
      </w:r>
      <w:r w:rsidR="0039761C">
        <w:rPr>
          <w:rFonts w:ascii="Times New Roman" w:hAnsi="Times New Roman" w:cs="Times New Roman"/>
          <w:color w:val="000000" w:themeColor="text1"/>
          <w:sz w:val="24"/>
          <w:szCs w:val="24"/>
        </w:rPr>
        <w:t>A következő pedig: azon</w:t>
      </w:r>
      <w:r w:rsidR="00DF5FBF" w:rsidRPr="00DF5FBF">
        <w:rPr>
          <w:rFonts w:ascii="Times New Roman" w:hAnsi="Times New Roman" w:cs="Times New Roman"/>
          <w:color w:val="000000" w:themeColor="text1"/>
          <w:sz w:val="24"/>
          <w:szCs w:val="24"/>
        </w:rPr>
        <w:t xml:space="preserve"> külterületi ingatlanok vonatkozásában, amikor földterület megosztásra kerül</w:t>
      </w:r>
      <w:r w:rsidR="0039761C">
        <w:rPr>
          <w:rFonts w:ascii="Times New Roman" w:hAnsi="Times New Roman" w:cs="Times New Roman"/>
          <w:color w:val="000000" w:themeColor="text1"/>
          <w:sz w:val="24"/>
          <w:szCs w:val="24"/>
        </w:rPr>
        <w:t>t sor, olyan utak jöttek</w:t>
      </w:r>
      <w:r w:rsidR="00DF5FBF" w:rsidRPr="00DF5FBF">
        <w:rPr>
          <w:rFonts w:ascii="Times New Roman" w:hAnsi="Times New Roman" w:cs="Times New Roman"/>
          <w:color w:val="000000" w:themeColor="text1"/>
          <w:sz w:val="24"/>
          <w:szCs w:val="24"/>
        </w:rPr>
        <w:t xml:space="preserve"> létre, amelyek sehova sem vezetnek. Kérdése, hogy a 042 és 043 hrsz-ú ingatlanokánál lehet-e utat kialakítani.</w:t>
      </w:r>
    </w:p>
    <w:p w:rsidR="00CD3BCA" w:rsidRPr="00DF5FBF" w:rsidRDefault="00CD3BCA" w:rsidP="00DF5FBF">
      <w:pPr>
        <w:spacing w:after="0"/>
        <w:jc w:val="both"/>
        <w:rPr>
          <w:rFonts w:ascii="Times New Roman" w:hAnsi="Times New Roman" w:cs="Times New Roman"/>
          <w:color w:val="000000" w:themeColor="text1"/>
          <w:sz w:val="24"/>
          <w:szCs w:val="24"/>
        </w:rPr>
      </w:pPr>
    </w:p>
    <w:p w:rsidR="002E322F" w:rsidRDefault="00FF7DE5" w:rsidP="00C356D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Szabóné dr. Csányi Marianna:</w:t>
      </w:r>
      <w:r w:rsidR="00CD3BCA">
        <w:rPr>
          <w:rFonts w:ascii="Times New Roman" w:hAnsi="Times New Roman" w:cs="Times New Roman"/>
          <w:color w:val="000000" w:themeColor="text1"/>
          <w:sz w:val="24"/>
          <w:szCs w:val="24"/>
        </w:rPr>
        <w:t xml:space="preserve"> Tájé</w:t>
      </w:r>
      <w:r>
        <w:rPr>
          <w:rFonts w:ascii="Times New Roman" w:hAnsi="Times New Roman" w:cs="Times New Roman"/>
          <w:color w:val="000000" w:themeColor="text1"/>
          <w:sz w:val="24"/>
          <w:szCs w:val="24"/>
        </w:rPr>
        <w:t xml:space="preserve">koztatni </w:t>
      </w:r>
      <w:r w:rsidR="00CD3BCA">
        <w:rPr>
          <w:rFonts w:ascii="Times New Roman" w:hAnsi="Times New Roman" w:cs="Times New Roman"/>
          <w:color w:val="000000" w:themeColor="text1"/>
          <w:sz w:val="24"/>
          <w:szCs w:val="24"/>
        </w:rPr>
        <w:t>fogom elnök urat</w:t>
      </w:r>
      <w:r w:rsidR="00C56E2B">
        <w:rPr>
          <w:rFonts w:ascii="Times New Roman" w:hAnsi="Times New Roman" w:cs="Times New Roman"/>
          <w:color w:val="000000" w:themeColor="text1"/>
          <w:sz w:val="24"/>
          <w:szCs w:val="24"/>
        </w:rPr>
        <w:t xml:space="preserve"> írásban.</w:t>
      </w:r>
    </w:p>
    <w:p w:rsidR="00EF6DB1" w:rsidRDefault="00EF6DB1" w:rsidP="0077212A">
      <w:pPr>
        <w:spacing w:after="0"/>
        <w:jc w:val="both"/>
        <w:rPr>
          <w:rFonts w:ascii="Times New Roman" w:hAnsi="Times New Roman" w:cs="Times New Roman"/>
          <w:color w:val="000000" w:themeColor="text1"/>
          <w:sz w:val="24"/>
          <w:szCs w:val="24"/>
        </w:rPr>
      </w:pPr>
    </w:p>
    <w:p w:rsidR="002D297E" w:rsidRDefault="0077212A" w:rsidP="0077212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65F9B" w:rsidRPr="00537A88" w:rsidRDefault="00F65F9B" w:rsidP="00F65F9B">
      <w:pPr>
        <w:spacing w:after="0"/>
        <w:jc w:val="both"/>
        <w:rPr>
          <w:rFonts w:ascii="Times New Roman" w:hAnsi="Times New Roman" w:cs="Times New Roman"/>
          <w:sz w:val="24"/>
          <w:szCs w:val="24"/>
        </w:rPr>
      </w:pPr>
    </w:p>
    <w:p w:rsidR="009D0BE0" w:rsidRPr="00FF7DE5" w:rsidRDefault="00AD756F" w:rsidP="009D0BE0">
      <w:pPr>
        <w:spacing w:after="0"/>
        <w:jc w:val="both"/>
        <w:rPr>
          <w:rFonts w:ascii="Times New Roman" w:hAnsi="Times New Roman" w:cs="Times New Roman"/>
          <w:color w:val="000000" w:themeColor="text1"/>
          <w:sz w:val="24"/>
          <w:szCs w:val="24"/>
        </w:rPr>
      </w:pPr>
      <w:r w:rsidRPr="00FF7DE5">
        <w:rPr>
          <w:rFonts w:ascii="Times New Roman" w:hAnsi="Times New Roman" w:cs="Times New Roman"/>
          <w:color w:val="000000" w:themeColor="text1"/>
          <w:sz w:val="24"/>
          <w:szCs w:val="24"/>
        </w:rPr>
        <w:lastRenderedPageBreak/>
        <w:t xml:space="preserve">Novák Ferenc: Mivel több napirend nem volt, megköszönte a részvételt és a nyílt ülést </w:t>
      </w:r>
      <w:r w:rsidR="002D561D">
        <w:rPr>
          <w:rFonts w:ascii="Times New Roman" w:hAnsi="Times New Roman" w:cs="Times New Roman"/>
          <w:color w:val="000000" w:themeColor="text1"/>
          <w:sz w:val="24"/>
          <w:szCs w:val="24"/>
        </w:rPr>
        <w:t xml:space="preserve">19,02 </w:t>
      </w:r>
      <w:r w:rsidR="00EF2859" w:rsidRPr="00FF7DE5">
        <w:rPr>
          <w:rFonts w:ascii="Times New Roman" w:hAnsi="Times New Roman" w:cs="Times New Roman"/>
          <w:color w:val="000000" w:themeColor="text1"/>
          <w:sz w:val="24"/>
          <w:szCs w:val="24"/>
        </w:rPr>
        <w:t>órakor</w:t>
      </w:r>
      <w:r w:rsidR="009D0BE0" w:rsidRPr="00FF7DE5">
        <w:rPr>
          <w:rFonts w:ascii="Times New Roman" w:hAnsi="Times New Roman" w:cs="Times New Roman"/>
          <w:color w:val="000000" w:themeColor="text1"/>
          <w:sz w:val="24"/>
          <w:szCs w:val="24"/>
        </w:rPr>
        <w:t xml:space="preserve"> bezárt</w:t>
      </w:r>
      <w:r w:rsidR="002D561D">
        <w:rPr>
          <w:rFonts w:ascii="Times New Roman" w:hAnsi="Times New Roman" w:cs="Times New Roman"/>
          <w:color w:val="000000" w:themeColor="text1"/>
          <w:sz w:val="24"/>
          <w:szCs w:val="24"/>
        </w:rPr>
        <w:t>a.</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3C5458" w:rsidRDefault="003C5458" w:rsidP="00AD756F">
      <w:pPr>
        <w:spacing w:after="0"/>
        <w:jc w:val="both"/>
        <w:rPr>
          <w:rFonts w:ascii="Times New Roman" w:hAnsi="Times New Roman" w:cs="Times New Roman"/>
          <w:sz w:val="24"/>
          <w:szCs w:val="24"/>
        </w:rPr>
      </w:pPr>
    </w:p>
    <w:p w:rsidR="003C5458" w:rsidRPr="00537A88" w:rsidRDefault="003C5458" w:rsidP="00AD756F">
      <w:pPr>
        <w:spacing w:after="0"/>
        <w:jc w:val="both"/>
        <w:rPr>
          <w:rFonts w:ascii="Times New Roman" w:hAnsi="Times New Roman" w:cs="Times New Roman"/>
          <w:sz w:val="24"/>
          <w:szCs w:val="24"/>
        </w:rPr>
      </w:pPr>
    </w:p>
    <w:p w:rsidR="00AD756F" w:rsidRPr="00537A88" w:rsidRDefault="00AD756F" w:rsidP="00AD756F">
      <w:pPr>
        <w:spacing w:after="0"/>
        <w:jc w:val="center"/>
        <w:rPr>
          <w:rFonts w:ascii="Times New Roman" w:hAnsi="Times New Roman" w:cs="Times New Roman"/>
          <w:sz w:val="24"/>
          <w:szCs w:val="24"/>
        </w:rPr>
      </w:pPr>
      <w:r w:rsidRPr="00537A88">
        <w:rPr>
          <w:rFonts w:ascii="Times New Roman" w:hAnsi="Times New Roman" w:cs="Times New Roman"/>
          <w:sz w:val="24"/>
          <w:szCs w:val="24"/>
        </w:rPr>
        <w:t>Kmft.</w:t>
      </w:r>
    </w:p>
    <w:p w:rsidR="00AD756F" w:rsidRDefault="00AD756F" w:rsidP="00AD756F">
      <w:pPr>
        <w:spacing w:after="0"/>
        <w:jc w:val="both"/>
        <w:rPr>
          <w:rFonts w:ascii="Times New Roman" w:hAnsi="Times New Roman" w:cs="Times New Roman"/>
          <w:sz w:val="24"/>
          <w:szCs w:val="24"/>
        </w:rPr>
      </w:pPr>
    </w:p>
    <w:p w:rsidR="003C5458" w:rsidRDefault="003C5458"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Jegyző</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p>
    <w:p w:rsidR="00AD756F" w:rsidRPr="00CC54C9" w:rsidRDefault="00AD756F" w:rsidP="00AD756F">
      <w:pPr>
        <w:spacing w:after="0"/>
        <w:jc w:val="both"/>
        <w:rPr>
          <w:rFonts w:ascii="Times New Roman" w:hAnsi="Times New Roman" w:cs="Times New Roman"/>
          <w:color w:val="000000" w:themeColor="text1"/>
          <w:sz w:val="24"/>
          <w:szCs w:val="24"/>
        </w:rPr>
      </w:pPr>
      <w:r w:rsidRPr="00CC54C9">
        <w:rPr>
          <w:rFonts w:ascii="Times New Roman" w:hAnsi="Times New Roman" w:cs="Times New Roman"/>
          <w:color w:val="000000" w:themeColor="text1"/>
          <w:sz w:val="24"/>
          <w:szCs w:val="24"/>
        </w:rPr>
        <w:t xml:space="preserve">        </w:t>
      </w:r>
      <w:r w:rsidR="00B26D2B" w:rsidRPr="00CC54C9">
        <w:rPr>
          <w:rFonts w:ascii="Times New Roman" w:hAnsi="Times New Roman" w:cs="Times New Roman"/>
          <w:color w:val="000000" w:themeColor="text1"/>
          <w:sz w:val="24"/>
          <w:szCs w:val="24"/>
        </w:rPr>
        <w:t xml:space="preserve">  </w:t>
      </w:r>
      <w:r w:rsidR="00CC54C9" w:rsidRPr="00CC54C9">
        <w:rPr>
          <w:rFonts w:ascii="Times New Roman" w:hAnsi="Times New Roman" w:cs="Times New Roman"/>
          <w:color w:val="000000" w:themeColor="text1"/>
          <w:sz w:val="24"/>
          <w:szCs w:val="24"/>
        </w:rPr>
        <w:t>Czirákiné Pakulár Judit</w:t>
      </w:r>
      <w:r w:rsidR="00B26D2B" w:rsidRPr="00CC54C9">
        <w:rPr>
          <w:rFonts w:ascii="Times New Roman" w:hAnsi="Times New Roman" w:cs="Times New Roman"/>
          <w:color w:val="000000" w:themeColor="text1"/>
          <w:sz w:val="24"/>
          <w:szCs w:val="24"/>
        </w:rPr>
        <w:tab/>
      </w:r>
      <w:r w:rsidR="00B26D2B" w:rsidRPr="00CC54C9">
        <w:rPr>
          <w:rFonts w:ascii="Times New Roman" w:hAnsi="Times New Roman" w:cs="Times New Roman"/>
          <w:color w:val="000000" w:themeColor="text1"/>
          <w:sz w:val="24"/>
          <w:szCs w:val="24"/>
        </w:rPr>
        <w:tab/>
      </w:r>
      <w:r w:rsidR="00B26D2B" w:rsidRPr="00CC54C9">
        <w:rPr>
          <w:rFonts w:ascii="Times New Roman" w:hAnsi="Times New Roman" w:cs="Times New Roman"/>
          <w:color w:val="000000" w:themeColor="text1"/>
          <w:sz w:val="24"/>
          <w:szCs w:val="24"/>
        </w:rPr>
        <w:tab/>
        <w:t xml:space="preserve">                         </w:t>
      </w:r>
      <w:r w:rsidRPr="00CC54C9">
        <w:rPr>
          <w:rFonts w:ascii="Times New Roman" w:hAnsi="Times New Roman" w:cs="Times New Roman"/>
          <w:color w:val="000000" w:themeColor="text1"/>
          <w:sz w:val="24"/>
          <w:szCs w:val="24"/>
        </w:rPr>
        <w:t xml:space="preserve"> </w:t>
      </w:r>
      <w:r w:rsidR="00CC54C9" w:rsidRPr="00CC54C9">
        <w:rPr>
          <w:rFonts w:ascii="Times New Roman" w:hAnsi="Times New Roman" w:cs="Times New Roman"/>
          <w:color w:val="000000" w:themeColor="text1"/>
          <w:sz w:val="24"/>
          <w:szCs w:val="24"/>
        </w:rPr>
        <w:t xml:space="preserve">  Magyar Mária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r w:rsidR="00CC54C9">
        <w:rPr>
          <w:rFonts w:ascii="Times New Roman" w:hAnsi="Times New Roman" w:cs="Times New Roman"/>
          <w:sz w:val="24"/>
          <w:szCs w:val="24"/>
        </w:rPr>
        <w:t xml:space="preserve">   </w:t>
      </w:r>
      <w:r w:rsidRPr="00537A88">
        <w:rPr>
          <w:rFonts w:ascii="Times New Roman" w:hAnsi="Times New Roman" w:cs="Times New Roman"/>
          <w:sz w:val="24"/>
          <w:szCs w:val="24"/>
        </w:rPr>
        <w:t xml:space="preserve">Jkv.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Jkv. hitelesítő</w:t>
      </w:r>
    </w:p>
    <w:p w:rsidR="00AD756F" w:rsidRPr="00305E7C" w:rsidRDefault="00AD756F">
      <w:pPr>
        <w:spacing w:after="0"/>
        <w:jc w:val="both"/>
        <w:rPr>
          <w:rFonts w:ascii="Times New Roman" w:hAnsi="Times New Roman" w:cs="Times New Roman"/>
          <w:sz w:val="24"/>
          <w:szCs w:val="24"/>
        </w:rPr>
      </w:pPr>
    </w:p>
    <w:sectPr w:rsidR="00AD756F"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26" w:rsidRDefault="00A40826" w:rsidP="003D13C0">
      <w:pPr>
        <w:spacing w:after="0" w:line="240" w:lineRule="auto"/>
      </w:pPr>
      <w:r>
        <w:separator/>
      </w:r>
    </w:p>
  </w:endnote>
  <w:endnote w:type="continuationSeparator" w:id="0">
    <w:p w:rsidR="00A40826" w:rsidRDefault="00A40826"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TE19B8A28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CD76F4" w:rsidRDefault="00CD76F4">
        <w:pPr>
          <w:pStyle w:val="llb"/>
          <w:jc w:val="center"/>
        </w:pPr>
        <w:r>
          <w:fldChar w:fldCharType="begin"/>
        </w:r>
        <w:r>
          <w:instrText>PAGE   \* MERGEFORMAT</w:instrText>
        </w:r>
        <w:r>
          <w:fldChar w:fldCharType="separate"/>
        </w:r>
        <w:r w:rsidR="008B6D2C">
          <w:rPr>
            <w:noProof/>
          </w:rPr>
          <w:t>1</w:t>
        </w:r>
        <w:r>
          <w:fldChar w:fldCharType="end"/>
        </w:r>
      </w:p>
    </w:sdtContent>
  </w:sdt>
  <w:p w:rsidR="00CD76F4" w:rsidRDefault="00CD76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26" w:rsidRDefault="00A40826" w:rsidP="003D13C0">
      <w:pPr>
        <w:spacing w:after="0" w:line="240" w:lineRule="auto"/>
      </w:pPr>
      <w:r>
        <w:separator/>
      </w:r>
    </w:p>
  </w:footnote>
  <w:footnote w:type="continuationSeparator" w:id="0">
    <w:p w:rsidR="00A40826" w:rsidRDefault="00A40826"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50255C"/>
    <w:multiLevelType w:val="hybridMultilevel"/>
    <w:tmpl w:val="D9FC19CE"/>
    <w:lvl w:ilvl="0" w:tplc="EF1CA0F6">
      <w:start w:val="1"/>
      <w:numFmt w:val="decimal"/>
      <w:lvlText w:val="(%1)"/>
      <w:lvlJc w:val="left"/>
      <w:pPr>
        <w:ind w:left="720" w:hanging="360"/>
      </w:pPr>
      <w:rPr>
        <w:rFonts w:hint="default"/>
      </w:rPr>
    </w:lvl>
    <w:lvl w:ilvl="1" w:tplc="362A6DA2">
      <w:start w:val="2"/>
      <w:numFmt w:val="bullet"/>
      <w:lvlText w:val="-"/>
      <w:lvlJc w:val="left"/>
      <w:pPr>
        <w:ind w:left="1440" w:hanging="360"/>
      </w:pPr>
      <w:rPr>
        <w:rFonts w:ascii="TTE19B8A28t00" w:eastAsia="Times New Roman" w:hAnsi="TTE19B8A28t00" w:cs="TTE19B8A28t00"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5F7C37"/>
    <w:multiLevelType w:val="hybridMultilevel"/>
    <w:tmpl w:val="BE123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B42774"/>
    <w:multiLevelType w:val="hybridMultilevel"/>
    <w:tmpl w:val="5FAE26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CF22756"/>
    <w:multiLevelType w:val="hybridMultilevel"/>
    <w:tmpl w:val="1CE8533E"/>
    <w:lvl w:ilvl="0" w:tplc="E4FC470C">
      <w:start w:val="1"/>
      <w:numFmt w:val="decimal"/>
      <w:lvlText w:val="%1."/>
      <w:lvlJc w:val="left"/>
      <w:pPr>
        <w:ind w:left="720" w:hanging="360"/>
      </w:pPr>
      <w:rPr>
        <w:rFonts w:cstheme="minorBid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F055200"/>
    <w:multiLevelType w:val="hybridMultilevel"/>
    <w:tmpl w:val="D8640386"/>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5F"/>
    <w:rsid w:val="00002145"/>
    <w:rsid w:val="000029BF"/>
    <w:rsid w:val="000029C4"/>
    <w:rsid w:val="0000335D"/>
    <w:rsid w:val="00003CE1"/>
    <w:rsid w:val="0000400A"/>
    <w:rsid w:val="00004C9F"/>
    <w:rsid w:val="00005326"/>
    <w:rsid w:val="00007A75"/>
    <w:rsid w:val="00010390"/>
    <w:rsid w:val="000113B8"/>
    <w:rsid w:val="00011578"/>
    <w:rsid w:val="000119BA"/>
    <w:rsid w:val="00012083"/>
    <w:rsid w:val="00014115"/>
    <w:rsid w:val="00015901"/>
    <w:rsid w:val="00016276"/>
    <w:rsid w:val="000203AB"/>
    <w:rsid w:val="00021541"/>
    <w:rsid w:val="00022332"/>
    <w:rsid w:val="00023235"/>
    <w:rsid w:val="000234DF"/>
    <w:rsid w:val="00025888"/>
    <w:rsid w:val="00025E3F"/>
    <w:rsid w:val="000268A8"/>
    <w:rsid w:val="00026A7F"/>
    <w:rsid w:val="00026F45"/>
    <w:rsid w:val="00027500"/>
    <w:rsid w:val="00027BE4"/>
    <w:rsid w:val="00032961"/>
    <w:rsid w:val="000333A6"/>
    <w:rsid w:val="000333D3"/>
    <w:rsid w:val="000335BF"/>
    <w:rsid w:val="00033DFD"/>
    <w:rsid w:val="00033F6F"/>
    <w:rsid w:val="00034BFF"/>
    <w:rsid w:val="0003524F"/>
    <w:rsid w:val="0003539F"/>
    <w:rsid w:val="00035F05"/>
    <w:rsid w:val="0003699C"/>
    <w:rsid w:val="000369AC"/>
    <w:rsid w:val="00036DCC"/>
    <w:rsid w:val="000378AB"/>
    <w:rsid w:val="00040204"/>
    <w:rsid w:val="0004020D"/>
    <w:rsid w:val="00040BBD"/>
    <w:rsid w:val="00040F26"/>
    <w:rsid w:val="00040F85"/>
    <w:rsid w:val="00042A86"/>
    <w:rsid w:val="000431A8"/>
    <w:rsid w:val="00044189"/>
    <w:rsid w:val="00044725"/>
    <w:rsid w:val="00045010"/>
    <w:rsid w:val="000454C1"/>
    <w:rsid w:val="000464D1"/>
    <w:rsid w:val="00050D3D"/>
    <w:rsid w:val="0005135E"/>
    <w:rsid w:val="000515DB"/>
    <w:rsid w:val="00051BDA"/>
    <w:rsid w:val="00051D8A"/>
    <w:rsid w:val="000546CA"/>
    <w:rsid w:val="00054BE5"/>
    <w:rsid w:val="00054D7C"/>
    <w:rsid w:val="000554BA"/>
    <w:rsid w:val="00057846"/>
    <w:rsid w:val="00057EB8"/>
    <w:rsid w:val="0006021D"/>
    <w:rsid w:val="00063BDE"/>
    <w:rsid w:val="00065871"/>
    <w:rsid w:val="00065889"/>
    <w:rsid w:val="0006589C"/>
    <w:rsid w:val="00066095"/>
    <w:rsid w:val="00066109"/>
    <w:rsid w:val="000662FC"/>
    <w:rsid w:val="00066A68"/>
    <w:rsid w:val="00067A1F"/>
    <w:rsid w:val="00067C93"/>
    <w:rsid w:val="000701FA"/>
    <w:rsid w:val="00070556"/>
    <w:rsid w:val="00070F28"/>
    <w:rsid w:val="000736F5"/>
    <w:rsid w:val="00073735"/>
    <w:rsid w:val="000737BE"/>
    <w:rsid w:val="000806AA"/>
    <w:rsid w:val="00082DEF"/>
    <w:rsid w:val="000838A8"/>
    <w:rsid w:val="00086928"/>
    <w:rsid w:val="000869AD"/>
    <w:rsid w:val="000879DE"/>
    <w:rsid w:val="00091739"/>
    <w:rsid w:val="00092537"/>
    <w:rsid w:val="00093208"/>
    <w:rsid w:val="00093F73"/>
    <w:rsid w:val="00094B86"/>
    <w:rsid w:val="00095839"/>
    <w:rsid w:val="00096168"/>
    <w:rsid w:val="000962F1"/>
    <w:rsid w:val="00096DF6"/>
    <w:rsid w:val="00097245"/>
    <w:rsid w:val="000A1B16"/>
    <w:rsid w:val="000A2CFE"/>
    <w:rsid w:val="000A2DB6"/>
    <w:rsid w:val="000A317F"/>
    <w:rsid w:val="000A3D4A"/>
    <w:rsid w:val="000A5037"/>
    <w:rsid w:val="000A6509"/>
    <w:rsid w:val="000A6E33"/>
    <w:rsid w:val="000A748C"/>
    <w:rsid w:val="000B015E"/>
    <w:rsid w:val="000B0FB6"/>
    <w:rsid w:val="000B18DF"/>
    <w:rsid w:val="000B1D25"/>
    <w:rsid w:val="000B47CD"/>
    <w:rsid w:val="000B606C"/>
    <w:rsid w:val="000B7CAE"/>
    <w:rsid w:val="000C0274"/>
    <w:rsid w:val="000C0DC3"/>
    <w:rsid w:val="000C13DE"/>
    <w:rsid w:val="000C1A57"/>
    <w:rsid w:val="000C1B6D"/>
    <w:rsid w:val="000C2142"/>
    <w:rsid w:val="000C2C04"/>
    <w:rsid w:val="000C35F5"/>
    <w:rsid w:val="000C37F0"/>
    <w:rsid w:val="000C3FEE"/>
    <w:rsid w:val="000C4DB8"/>
    <w:rsid w:val="000C5C15"/>
    <w:rsid w:val="000C6334"/>
    <w:rsid w:val="000C6447"/>
    <w:rsid w:val="000C64AC"/>
    <w:rsid w:val="000C7EDE"/>
    <w:rsid w:val="000D07FD"/>
    <w:rsid w:val="000D1A15"/>
    <w:rsid w:val="000D35C8"/>
    <w:rsid w:val="000D5344"/>
    <w:rsid w:val="000D62E1"/>
    <w:rsid w:val="000D67E4"/>
    <w:rsid w:val="000D7DB8"/>
    <w:rsid w:val="000D7DCE"/>
    <w:rsid w:val="000E0EBD"/>
    <w:rsid w:val="000E28C4"/>
    <w:rsid w:val="000E361F"/>
    <w:rsid w:val="000E4A48"/>
    <w:rsid w:val="000E50E0"/>
    <w:rsid w:val="000E6228"/>
    <w:rsid w:val="000E7C92"/>
    <w:rsid w:val="000F00F2"/>
    <w:rsid w:val="000F0444"/>
    <w:rsid w:val="000F200F"/>
    <w:rsid w:val="000F2871"/>
    <w:rsid w:val="000F2986"/>
    <w:rsid w:val="000F3786"/>
    <w:rsid w:val="000F3A59"/>
    <w:rsid w:val="000F3E4C"/>
    <w:rsid w:val="000F46D2"/>
    <w:rsid w:val="000F5747"/>
    <w:rsid w:val="000F588C"/>
    <w:rsid w:val="000F6861"/>
    <w:rsid w:val="000F7C91"/>
    <w:rsid w:val="001001D7"/>
    <w:rsid w:val="001013BC"/>
    <w:rsid w:val="00101687"/>
    <w:rsid w:val="00102242"/>
    <w:rsid w:val="001022CF"/>
    <w:rsid w:val="00103B41"/>
    <w:rsid w:val="00103E99"/>
    <w:rsid w:val="0010437F"/>
    <w:rsid w:val="00104636"/>
    <w:rsid w:val="0010584A"/>
    <w:rsid w:val="001070CB"/>
    <w:rsid w:val="00111C90"/>
    <w:rsid w:val="001122B6"/>
    <w:rsid w:val="00112A69"/>
    <w:rsid w:val="00112C2B"/>
    <w:rsid w:val="00113D02"/>
    <w:rsid w:val="0011653E"/>
    <w:rsid w:val="0011668F"/>
    <w:rsid w:val="00117292"/>
    <w:rsid w:val="001208AC"/>
    <w:rsid w:val="00124244"/>
    <w:rsid w:val="00126306"/>
    <w:rsid w:val="00126C05"/>
    <w:rsid w:val="00130162"/>
    <w:rsid w:val="001308F7"/>
    <w:rsid w:val="00131463"/>
    <w:rsid w:val="00131571"/>
    <w:rsid w:val="00132284"/>
    <w:rsid w:val="0013284E"/>
    <w:rsid w:val="00132D2E"/>
    <w:rsid w:val="001335BD"/>
    <w:rsid w:val="001344A4"/>
    <w:rsid w:val="001345F3"/>
    <w:rsid w:val="00135254"/>
    <w:rsid w:val="00135C0A"/>
    <w:rsid w:val="00136710"/>
    <w:rsid w:val="001373B9"/>
    <w:rsid w:val="00140CE5"/>
    <w:rsid w:val="00141926"/>
    <w:rsid w:val="0014348D"/>
    <w:rsid w:val="001445EC"/>
    <w:rsid w:val="001457A5"/>
    <w:rsid w:val="00150CEF"/>
    <w:rsid w:val="00152097"/>
    <w:rsid w:val="0015261E"/>
    <w:rsid w:val="0015355D"/>
    <w:rsid w:val="00153DFE"/>
    <w:rsid w:val="00154C8F"/>
    <w:rsid w:val="00154CFB"/>
    <w:rsid w:val="001571DB"/>
    <w:rsid w:val="00157239"/>
    <w:rsid w:val="00157B81"/>
    <w:rsid w:val="00160133"/>
    <w:rsid w:val="00160564"/>
    <w:rsid w:val="00160B25"/>
    <w:rsid w:val="00163257"/>
    <w:rsid w:val="001636A6"/>
    <w:rsid w:val="00164261"/>
    <w:rsid w:val="0016610F"/>
    <w:rsid w:val="00166120"/>
    <w:rsid w:val="001714D6"/>
    <w:rsid w:val="001720E6"/>
    <w:rsid w:val="00172D25"/>
    <w:rsid w:val="00174F0A"/>
    <w:rsid w:val="00176878"/>
    <w:rsid w:val="00176FC2"/>
    <w:rsid w:val="001805D5"/>
    <w:rsid w:val="00180655"/>
    <w:rsid w:val="001810B7"/>
    <w:rsid w:val="0018117D"/>
    <w:rsid w:val="0018118B"/>
    <w:rsid w:val="0018261D"/>
    <w:rsid w:val="00182BFD"/>
    <w:rsid w:val="001832AB"/>
    <w:rsid w:val="00184E47"/>
    <w:rsid w:val="0018617C"/>
    <w:rsid w:val="001861C1"/>
    <w:rsid w:val="001864B2"/>
    <w:rsid w:val="0018682B"/>
    <w:rsid w:val="001869B2"/>
    <w:rsid w:val="001914C1"/>
    <w:rsid w:val="0019165F"/>
    <w:rsid w:val="00193E30"/>
    <w:rsid w:val="00193F7D"/>
    <w:rsid w:val="00194230"/>
    <w:rsid w:val="00194253"/>
    <w:rsid w:val="00194C9A"/>
    <w:rsid w:val="00194C9B"/>
    <w:rsid w:val="00195FAE"/>
    <w:rsid w:val="00196639"/>
    <w:rsid w:val="001972A3"/>
    <w:rsid w:val="00197C2E"/>
    <w:rsid w:val="001A14CF"/>
    <w:rsid w:val="001A14DC"/>
    <w:rsid w:val="001A1BFF"/>
    <w:rsid w:val="001A2921"/>
    <w:rsid w:val="001A2E26"/>
    <w:rsid w:val="001A517C"/>
    <w:rsid w:val="001A5185"/>
    <w:rsid w:val="001A629E"/>
    <w:rsid w:val="001B0DDC"/>
    <w:rsid w:val="001B12A7"/>
    <w:rsid w:val="001B2BC1"/>
    <w:rsid w:val="001B42D9"/>
    <w:rsid w:val="001B438C"/>
    <w:rsid w:val="001B45A8"/>
    <w:rsid w:val="001B5B3E"/>
    <w:rsid w:val="001B5F2F"/>
    <w:rsid w:val="001B7342"/>
    <w:rsid w:val="001B7FA9"/>
    <w:rsid w:val="001C0042"/>
    <w:rsid w:val="001C5128"/>
    <w:rsid w:val="001C5FF1"/>
    <w:rsid w:val="001C6234"/>
    <w:rsid w:val="001C71A0"/>
    <w:rsid w:val="001D0D7B"/>
    <w:rsid w:val="001D11AE"/>
    <w:rsid w:val="001D11D3"/>
    <w:rsid w:val="001D5325"/>
    <w:rsid w:val="001D5C10"/>
    <w:rsid w:val="001D69CF"/>
    <w:rsid w:val="001E01DB"/>
    <w:rsid w:val="001E0363"/>
    <w:rsid w:val="001E04B8"/>
    <w:rsid w:val="001E08BC"/>
    <w:rsid w:val="001E0E52"/>
    <w:rsid w:val="001E413B"/>
    <w:rsid w:val="001E4490"/>
    <w:rsid w:val="001E4AD4"/>
    <w:rsid w:val="001E5062"/>
    <w:rsid w:val="001E709C"/>
    <w:rsid w:val="001F0A49"/>
    <w:rsid w:val="001F1242"/>
    <w:rsid w:val="001F30A3"/>
    <w:rsid w:val="001F38CB"/>
    <w:rsid w:val="001F41EA"/>
    <w:rsid w:val="001F44D7"/>
    <w:rsid w:val="001F5735"/>
    <w:rsid w:val="001F5ABD"/>
    <w:rsid w:val="001F778B"/>
    <w:rsid w:val="001F78D6"/>
    <w:rsid w:val="002008D5"/>
    <w:rsid w:val="00200ED3"/>
    <w:rsid w:val="00203068"/>
    <w:rsid w:val="00203EF5"/>
    <w:rsid w:val="00204302"/>
    <w:rsid w:val="00204840"/>
    <w:rsid w:val="00204F04"/>
    <w:rsid w:val="00206996"/>
    <w:rsid w:val="002072B8"/>
    <w:rsid w:val="002104A8"/>
    <w:rsid w:val="0021107B"/>
    <w:rsid w:val="002119B7"/>
    <w:rsid w:val="00211C88"/>
    <w:rsid w:val="00211E5F"/>
    <w:rsid w:val="0021226C"/>
    <w:rsid w:val="00214CAA"/>
    <w:rsid w:val="00215042"/>
    <w:rsid w:val="00220EC3"/>
    <w:rsid w:val="00222419"/>
    <w:rsid w:val="002237CC"/>
    <w:rsid w:val="00224360"/>
    <w:rsid w:val="00224484"/>
    <w:rsid w:val="00224AA1"/>
    <w:rsid w:val="002251E1"/>
    <w:rsid w:val="00225AA1"/>
    <w:rsid w:val="0022645F"/>
    <w:rsid w:val="002269B7"/>
    <w:rsid w:val="00226D8C"/>
    <w:rsid w:val="002277FF"/>
    <w:rsid w:val="0022790A"/>
    <w:rsid w:val="0023177E"/>
    <w:rsid w:val="00233965"/>
    <w:rsid w:val="00233A46"/>
    <w:rsid w:val="00233A83"/>
    <w:rsid w:val="002369A5"/>
    <w:rsid w:val="002372D1"/>
    <w:rsid w:val="00237F84"/>
    <w:rsid w:val="002400CF"/>
    <w:rsid w:val="002412C0"/>
    <w:rsid w:val="00241827"/>
    <w:rsid w:val="00242234"/>
    <w:rsid w:val="00242B4D"/>
    <w:rsid w:val="0024327D"/>
    <w:rsid w:val="0024391B"/>
    <w:rsid w:val="00243AFC"/>
    <w:rsid w:val="00243C44"/>
    <w:rsid w:val="0024438C"/>
    <w:rsid w:val="0024480B"/>
    <w:rsid w:val="0024531A"/>
    <w:rsid w:val="002454AF"/>
    <w:rsid w:val="002455E4"/>
    <w:rsid w:val="00246DA1"/>
    <w:rsid w:val="00247538"/>
    <w:rsid w:val="002500F5"/>
    <w:rsid w:val="002507F0"/>
    <w:rsid w:val="0025374F"/>
    <w:rsid w:val="002539BA"/>
    <w:rsid w:val="00253E9D"/>
    <w:rsid w:val="00256BAC"/>
    <w:rsid w:val="002609DD"/>
    <w:rsid w:val="00261E78"/>
    <w:rsid w:val="0026280D"/>
    <w:rsid w:val="00263967"/>
    <w:rsid w:val="00264689"/>
    <w:rsid w:val="002651A7"/>
    <w:rsid w:val="002665AD"/>
    <w:rsid w:val="00266E47"/>
    <w:rsid w:val="002670FD"/>
    <w:rsid w:val="0026786C"/>
    <w:rsid w:val="002708DD"/>
    <w:rsid w:val="00270909"/>
    <w:rsid w:val="002719BB"/>
    <w:rsid w:val="00271E72"/>
    <w:rsid w:val="00271E8F"/>
    <w:rsid w:val="002720D4"/>
    <w:rsid w:val="00272643"/>
    <w:rsid w:val="00274087"/>
    <w:rsid w:val="0027555E"/>
    <w:rsid w:val="00276A54"/>
    <w:rsid w:val="0028062C"/>
    <w:rsid w:val="002807E2"/>
    <w:rsid w:val="00281768"/>
    <w:rsid w:val="00283235"/>
    <w:rsid w:val="00284577"/>
    <w:rsid w:val="002859CF"/>
    <w:rsid w:val="002860D7"/>
    <w:rsid w:val="002861E9"/>
    <w:rsid w:val="00286959"/>
    <w:rsid w:val="0029040F"/>
    <w:rsid w:val="002904E2"/>
    <w:rsid w:val="00290F87"/>
    <w:rsid w:val="00291151"/>
    <w:rsid w:val="00292E96"/>
    <w:rsid w:val="0029459F"/>
    <w:rsid w:val="002953AF"/>
    <w:rsid w:val="002A01F4"/>
    <w:rsid w:val="002A0216"/>
    <w:rsid w:val="002A08D6"/>
    <w:rsid w:val="002A0913"/>
    <w:rsid w:val="002A0B0C"/>
    <w:rsid w:val="002A0E82"/>
    <w:rsid w:val="002A14A9"/>
    <w:rsid w:val="002A183D"/>
    <w:rsid w:val="002A19FC"/>
    <w:rsid w:val="002A439B"/>
    <w:rsid w:val="002A55A7"/>
    <w:rsid w:val="002A5B0D"/>
    <w:rsid w:val="002A6194"/>
    <w:rsid w:val="002A7386"/>
    <w:rsid w:val="002A7B8C"/>
    <w:rsid w:val="002A7CBB"/>
    <w:rsid w:val="002B0381"/>
    <w:rsid w:val="002B137B"/>
    <w:rsid w:val="002B2BF2"/>
    <w:rsid w:val="002B2FF7"/>
    <w:rsid w:val="002B5D9A"/>
    <w:rsid w:val="002B7768"/>
    <w:rsid w:val="002B7F1C"/>
    <w:rsid w:val="002C01AD"/>
    <w:rsid w:val="002C047F"/>
    <w:rsid w:val="002C0B26"/>
    <w:rsid w:val="002C1333"/>
    <w:rsid w:val="002C1E9C"/>
    <w:rsid w:val="002C3761"/>
    <w:rsid w:val="002C4038"/>
    <w:rsid w:val="002C556D"/>
    <w:rsid w:val="002C55D2"/>
    <w:rsid w:val="002C5610"/>
    <w:rsid w:val="002C5D69"/>
    <w:rsid w:val="002C6C4A"/>
    <w:rsid w:val="002C7285"/>
    <w:rsid w:val="002D0686"/>
    <w:rsid w:val="002D0B71"/>
    <w:rsid w:val="002D0C17"/>
    <w:rsid w:val="002D245B"/>
    <w:rsid w:val="002D287B"/>
    <w:rsid w:val="002D28A1"/>
    <w:rsid w:val="002D297E"/>
    <w:rsid w:val="002D2E36"/>
    <w:rsid w:val="002D3329"/>
    <w:rsid w:val="002D4AB9"/>
    <w:rsid w:val="002D561D"/>
    <w:rsid w:val="002D65F8"/>
    <w:rsid w:val="002D6F29"/>
    <w:rsid w:val="002D7569"/>
    <w:rsid w:val="002D7B47"/>
    <w:rsid w:val="002E04A4"/>
    <w:rsid w:val="002E0A3E"/>
    <w:rsid w:val="002E0DE7"/>
    <w:rsid w:val="002E1969"/>
    <w:rsid w:val="002E2AD4"/>
    <w:rsid w:val="002E322F"/>
    <w:rsid w:val="002E3C24"/>
    <w:rsid w:val="002E4495"/>
    <w:rsid w:val="002E4EB0"/>
    <w:rsid w:val="002E600A"/>
    <w:rsid w:val="002E7B06"/>
    <w:rsid w:val="002F050A"/>
    <w:rsid w:val="002F0B55"/>
    <w:rsid w:val="002F0D5C"/>
    <w:rsid w:val="002F257A"/>
    <w:rsid w:val="002F2BE1"/>
    <w:rsid w:val="002F2BF2"/>
    <w:rsid w:val="002F335F"/>
    <w:rsid w:val="002F4147"/>
    <w:rsid w:val="002F450C"/>
    <w:rsid w:val="002F51F7"/>
    <w:rsid w:val="002F6670"/>
    <w:rsid w:val="002F6C61"/>
    <w:rsid w:val="002F72EC"/>
    <w:rsid w:val="002F761B"/>
    <w:rsid w:val="002F7D94"/>
    <w:rsid w:val="002F7DDE"/>
    <w:rsid w:val="003006D3"/>
    <w:rsid w:val="00300856"/>
    <w:rsid w:val="003019CD"/>
    <w:rsid w:val="0030210E"/>
    <w:rsid w:val="0030278A"/>
    <w:rsid w:val="00302F2B"/>
    <w:rsid w:val="0030308C"/>
    <w:rsid w:val="003039A5"/>
    <w:rsid w:val="00304144"/>
    <w:rsid w:val="00305E7C"/>
    <w:rsid w:val="00306276"/>
    <w:rsid w:val="00306CF7"/>
    <w:rsid w:val="00310931"/>
    <w:rsid w:val="00312245"/>
    <w:rsid w:val="00312471"/>
    <w:rsid w:val="003125E1"/>
    <w:rsid w:val="00312F48"/>
    <w:rsid w:val="00312FFF"/>
    <w:rsid w:val="003130B1"/>
    <w:rsid w:val="003139D6"/>
    <w:rsid w:val="00313A49"/>
    <w:rsid w:val="00313AAA"/>
    <w:rsid w:val="003144DC"/>
    <w:rsid w:val="00314696"/>
    <w:rsid w:val="00314B9D"/>
    <w:rsid w:val="00315068"/>
    <w:rsid w:val="00315C47"/>
    <w:rsid w:val="0031638A"/>
    <w:rsid w:val="003164B1"/>
    <w:rsid w:val="00316C71"/>
    <w:rsid w:val="00320F9D"/>
    <w:rsid w:val="00322558"/>
    <w:rsid w:val="00323225"/>
    <w:rsid w:val="00323A33"/>
    <w:rsid w:val="00323B29"/>
    <w:rsid w:val="00323EC4"/>
    <w:rsid w:val="0032492C"/>
    <w:rsid w:val="00325556"/>
    <w:rsid w:val="00326AB8"/>
    <w:rsid w:val="00331D6F"/>
    <w:rsid w:val="0033318E"/>
    <w:rsid w:val="00333342"/>
    <w:rsid w:val="003340A3"/>
    <w:rsid w:val="0033438C"/>
    <w:rsid w:val="0033570C"/>
    <w:rsid w:val="00335752"/>
    <w:rsid w:val="00335EDD"/>
    <w:rsid w:val="00340F10"/>
    <w:rsid w:val="003421A9"/>
    <w:rsid w:val="0034243B"/>
    <w:rsid w:val="00344F6E"/>
    <w:rsid w:val="003471A5"/>
    <w:rsid w:val="0034727F"/>
    <w:rsid w:val="00347848"/>
    <w:rsid w:val="00351B4D"/>
    <w:rsid w:val="003521B5"/>
    <w:rsid w:val="00352B19"/>
    <w:rsid w:val="00353242"/>
    <w:rsid w:val="0035372B"/>
    <w:rsid w:val="00353FA2"/>
    <w:rsid w:val="003544B3"/>
    <w:rsid w:val="003545EF"/>
    <w:rsid w:val="00354EDC"/>
    <w:rsid w:val="0035642F"/>
    <w:rsid w:val="00356669"/>
    <w:rsid w:val="00360DB8"/>
    <w:rsid w:val="00361670"/>
    <w:rsid w:val="00361BF3"/>
    <w:rsid w:val="00362B32"/>
    <w:rsid w:val="00364607"/>
    <w:rsid w:val="0036529D"/>
    <w:rsid w:val="003656CD"/>
    <w:rsid w:val="00365A1D"/>
    <w:rsid w:val="00372300"/>
    <w:rsid w:val="00375ED8"/>
    <w:rsid w:val="00377DFF"/>
    <w:rsid w:val="0038169F"/>
    <w:rsid w:val="00381772"/>
    <w:rsid w:val="00381BF5"/>
    <w:rsid w:val="00383D97"/>
    <w:rsid w:val="00384482"/>
    <w:rsid w:val="003906F1"/>
    <w:rsid w:val="00390F1F"/>
    <w:rsid w:val="00391F5D"/>
    <w:rsid w:val="00392A72"/>
    <w:rsid w:val="00392E05"/>
    <w:rsid w:val="00393287"/>
    <w:rsid w:val="00395E4E"/>
    <w:rsid w:val="00396981"/>
    <w:rsid w:val="00396ED9"/>
    <w:rsid w:val="0039761C"/>
    <w:rsid w:val="00397F29"/>
    <w:rsid w:val="003A0636"/>
    <w:rsid w:val="003A3EB8"/>
    <w:rsid w:val="003A65E6"/>
    <w:rsid w:val="003A67C4"/>
    <w:rsid w:val="003B1780"/>
    <w:rsid w:val="003B3399"/>
    <w:rsid w:val="003B35D0"/>
    <w:rsid w:val="003B3913"/>
    <w:rsid w:val="003B393B"/>
    <w:rsid w:val="003B3A0A"/>
    <w:rsid w:val="003B4A5F"/>
    <w:rsid w:val="003B50F2"/>
    <w:rsid w:val="003B59BA"/>
    <w:rsid w:val="003B5FD4"/>
    <w:rsid w:val="003C1074"/>
    <w:rsid w:val="003C2117"/>
    <w:rsid w:val="003C2303"/>
    <w:rsid w:val="003C45A2"/>
    <w:rsid w:val="003C52AF"/>
    <w:rsid w:val="003C5458"/>
    <w:rsid w:val="003C6DF2"/>
    <w:rsid w:val="003C7014"/>
    <w:rsid w:val="003D13C0"/>
    <w:rsid w:val="003D18FF"/>
    <w:rsid w:val="003D1FAF"/>
    <w:rsid w:val="003D287D"/>
    <w:rsid w:val="003D3612"/>
    <w:rsid w:val="003D3B35"/>
    <w:rsid w:val="003D4AD0"/>
    <w:rsid w:val="003D4B21"/>
    <w:rsid w:val="003D550C"/>
    <w:rsid w:val="003D5953"/>
    <w:rsid w:val="003D6A11"/>
    <w:rsid w:val="003D72BD"/>
    <w:rsid w:val="003D7335"/>
    <w:rsid w:val="003D7ACF"/>
    <w:rsid w:val="003D7D5A"/>
    <w:rsid w:val="003E08B0"/>
    <w:rsid w:val="003E0904"/>
    <w:rsid w:val="003E1102"/>
    <w:rsid w:val="003E3BB4"/>
    <w:rsid w:val="003E42B8"/>
    <w:rsid w:val="003E5493"/>
    <w:rsid w:val="003E5C94"/>
    <w:rsid w:val="003F02B3"/>
    <w:rsid w:val="003F13E1"/>
    <w:rsid w:val="003F1F5A"/>
    <w:rsid w:val="003F3955"/>
    <w:rsid w:val="003F4257"/>
    <w:rsid w:val="003F4791"/>
    <w:rsid w:val="003F4A9A"/>
    <w:rsid w:val="003F5680"/>
    <w:rsid w:val="003F57F0"/>
    <w:rsid w:val="003F58E9"/>
    <w:rsid w:val="003F7191"/>
    <w:rsid w:val="003F7E23"/>
    <w:rsid w:val="0040080D"/>
    <w:rsid w:val="00401323"/>
    <w:rsid w:val="00403B4C"/>
    <w:rsid w:val="00404E96"/>
    <w:rsid w:val="004070A9"/>
    <w:rsid w:val="00407E91"/>
    <w:rsid w:val="00411E5F"/>
    <w:rsid w:val="00411FD8"/>
    <w:rsid w:val="00412D11"/>
    <w:rsid w:val="00412F2E"/>
    <w:rsid w:val="0041383A"/>
    <w:rsid w:val="00414530"/>
    <w:rsid w:val="00414576"/>
    <w:rsid w:val="004146D7"/>
    <w:rsid w:val="004150EF"/>
    <w:rsid w:val="00415DE0"/>
    <w:rsid w:val="00417074"/>
    <w:rsid w:val="00420C76"/>
    <w:rsid w:val="00421964"/>
    <w:rsid w:val="004231AD"/>
    <w:rsid w:val="00424CF7"/>
    <w:rsid w:val="00425771"/>
    <w:rsid w:val="004258B2"/>
    <w:rsid w:val="00425A2A"/>
    <w:rsid w:val="00426100"/>
    <w:rsid w:val="004266FE"/>
    <w:rsid w:val="00427120"/>
    <w:rsid w:val="00427A31"/>
    <w:rsid w:val="00427A9A"/>
    <w:rsid w:val="00427AB1"/>
    <w:rsid w:val="00427AEF"/>
    <w:rsid w:val="00427F84"/>
    <w:rsid w:val="004313C8"/>
    <w:rsid w:val="00432337"/>
    <w:rsid w:val="0043325B"/>
    <w:rsid w:val="00433EDF"/>
    <w:rsid w:val="00435547"/>
    <w:rsid w:val="00437EE0"/>
    <w:rsid w:val="00443938"/>
    <w:rsid w:val="0044448D"/>
    <w:rsid w:val="004449E4"/>
    <w:rsid w:val="0045036A"/>
    <w:rsid w:val="00451DC7"/>
    <w:rsid w:val="004542C5"/>
    <w:rsid w:val="00456A8F"/>
    <w:rsid w:val="00456BC1"/>
    <w:rsid w:val="004602D7"/>
    <w:rsid w:val="00460685"/>
    <w:rsid w:val="0046124E"/>
    <w:rsid w:val="0046310B"/>
    <w:rsid w:val="00463592"/>
    <w:rsid w:val="00463FAE"/>
    <w:rsid w:val="00465E17"/>
    <w:rsid w:val="0046715C"/>
    <w:rsid w:val="004702F7"/>
    <w:rsid w:val="00470B4A"/>
    <w:rsid w:val="00472B49"/>
    <w:rsid w:val="00473E0C"/>
    <w:rsid w:val="00474319"/>
    <w:rsid w:val="0047527E"/>
    <w:rsid w:val="004772BF"/>
    <w:rsid w:val="004777FF"/>
    <w:rsid w:val="00477DAB"/>
    <w:rsid w:val="004801AD"/>
    <w:rsid w:val="00481D0C"/>
    <w:rsid w:val="00483F5E"/>
    <w:rsid w:val="00484269"/>
    <w:rsid w:val="00485261"/>
    <w:rsid w:val="0048590C"/>
    <w:rsid w:val="00485B35"/>
    <w:rsid w:val="00485D64"/>
    <w:rsid w:val="00487D1B"/>
    <w:rsid w:val="00487F82"/>
    <w:rsid w:val="00491179"/>
    <w:rsid w:val="0049137D"/>
    <w:rsid w:val="0049157B"/>
    <w:rsid w:val="004923DD"/>
    <w:rsid w:val="00492FE9"/>
    <w:rsid w:val="00494D90"/>
    <w:rsid w:val="00494F03"/>
    <w:rsid w:val="00495827"/>
    <w:rsid w:val="00496C17"/>
    <w:rsid w:val="00496F0E"/>
    <w:rsid w:val="004977C9"/>
    <w:rsid w:val="00497E9E"/>
    <w:rsid w:val="00497EC2"/>
    <w:rsid w:val="004A1501"/>
    <w:rsid w:val="004A1BE9"/>
    <w:rsid w:val="004A33D2"/>
    <w:rsid w:val="004A4C49"/>
    <w:rsid w:val="004A5469"/>
    <w:rsid w:val="004A5CFB"/>
    <w:rsid w:val="004A6903"/>
    <w:rsid w:val="004A752B"/>
    <w:rsid w:val="004B0292"/>
    <w:rsid w:val="004B06A4"/>
    <w:rsid w:val="004B0A93"/>
    <w:rsid w:val="004B2BA6"/>
    <w:rsid w:val="004B2CFF"/>
    <w:rsid w:val="004B44E4"/>
    <w:rsid w:val="004B4590"/>
    <w:rsid w:val="004B50D5"/>
    <w:rsid w:val="004B5274"/>
    <w:rsid w:val="004B5B2E"/>
    <w:rsid w:val="004B648E"/>
    <w:rsid w:val="004B6898"/>
    <w:rsid w:val="004B6E08"/>
    <w:rsid w:val="004B74AC"/>
    <w:rsid w:val="004B782C"/>
    <w:rsid w:val="004B7D71"/>
    <w:rsid w:val="004C0679"/>
    <w:rsid w:val="004C093A"/>
    <w:rsid w:val="004C3D8D"/>
    <w:rsid w:val="004C4E1A"/>
    <w:rsid w:val="004C5B64"/>
    <w:rsid w:val="004D06EA"/>
    <w:rsid w:val="004D1400"/>
    <w:rsid w:val="004D1731"/>
    <w:rsid w:val="004D3164"/>
    <w:rsid w:val="004D3310"/>
    <w:rsid w:val="004D362C"/>
    <w:rsid w:val="004D3A5D"/>
    <w:rsid w:val="004D45E7"/>
    <w:rsid w:val="004D4CAD"/>
    <w:rsid w:val="004D5AEA"/>
    <w:rsid w:val="004D5D58"/>
    <w:rsid w:val="004D5F17"/>
    <w:rsid w:val="004D72CF"/>
    <w:rsid w:val="004D7FC1"/>
    <w:rsid w:val="004E0053"/>
    <w:rsid w:val="004E10B5"/>
    <w:rsid w:val="004E11D8"/>
    <w:rsid w:val="004E2225"/>
    <w:rsid w:val="004E2791"/>
    <w:rsid w:val="004E2B24"/>
    <w:rsid w:val="004E3C22"/>
    <w:rsid w:val="004E4198"/>
    <w:rsid w:val="004E4D74"/>
    <w:rsid w:val="004F0AC0"/>
    <w:rsid w:val="004F23FC"/>
    <w:rsid w:val="004F34CB"/>
    <w:rsid w:val="004F51B3"/>
    <w:rsid w:val="004F64B4"/>
    <w:rsid w:val="004F6753"/>
    <w:rsid w:val="00500717"/>
    <w:rsid w:val="00501839"/>
    <w:rsid w:val="005020DD"/>
    <w:rsid w:val="00502C95"/>
    <w:rsid w:val="00504151"/>
    <w:rsid w:val="00505CFF"/>
    <w:rsid w:val="00505EA5"/>
    <w:rsid w:val="00506784"/>
    <w:rsid w:val="00506953"/>
    <w:rsid w:val="00507FA2"/>
    <w:rsid w:val="005122B0"/>
    <w:rsid w:val="0051257B"/>
    <w:rsid w:val="005126E8"/>
    <w:rsid w:val="00512DEE"/>
    <w:rsid w:val="00514A1E"/>
    <w:rsid w:val="00515FDC"/>
    <w:rsid w:val="0051643A"/>
    <w:rsid w:val="00516E0D"/>
    <w:rsid w:val="00517339"/>
    <w:rsid w:val="00517E37"/>
    <w:rsid w:val="00520A3F"/>
    <w:rsid w:val="00520A56"/>
    <w:rsid w:val="00523839"/>
    <w:rsid w:val="0052434E"/>
    <w:rsid w:val="00524B76"/>
    <w:rsid w:val="005256CE"/>
    <w:rsid w:val="0052585D"/>
    <w:rsid w:val="0052621B"/>
    <w:rsid w:val="00526843"/>
    <w:rsid w:val="00530879"/>
    <w:rsid w:val="00531A89"/>
    <w:rsid w:val="00533C56"/>
    <w:rsid w:val="00534752"/>
    <w:rsid w:val="00537648"/>
    <w:rsid w:val="005402A5"/>
    <w:rsid w:val="00540959"/>
    <w:rsid w:val="00540C03"/>
    <w:rsid w:val="00541325"/>
    <w:rsid w:val="00541B38"/>
    <w:rsid w:val="00542642"/>
    <w:rsid w:val="0054288B"/>
    <w:rsid w:val="00542E7E"/>
    <w:rsid w:val="00543505"/>
    <w:rsid w:val="00543A77"/>
    <w:rsid w:val="00544FE2"/>
    <w:rsid w:val="0054608C"/>
    <w:rsid w:val="00546873"/>
    <w:rsid w:val="00547436"/>
    <w:rsid w:val="005474D0"/>
    <w:rsid w:val="00550C20"/>
    <w:rsid w:val="00551681"/>
    <w:rsid w:val="00552600"/>
    <w:rsid w:val="00552EF9"/>
    <w:rsid w:val="005533A8"/>
    <w:rsid w:val="0055378B"/>
    <w:rsid w:val="005557C5"/>
    <w:rsid w:val="00557418"/>
    <w:rsid w:val="00557C1B"/>
    <w:rsid w:val="00557F30"/>
    <w:rsid w:val="00560C3E"/>
    <w:rsid w:val="00561142"/>
    <w:rsid w:val="0056165B"/>
    <w:rsid w:val="00561D17"/>
    <w:rsid w:val="00561D25"/>
    <w:rsid w:val="00561D5E"/>
    <w:rsid w:val="00562CB2"/>
    <w:rsid w:val="00564421"/>
    <w:rsid w:val="0056543D"/>
    <w:rsid w:val="005656E4"/>
    <w:rsid w:val="00565738"/>
    <w:rsid w:val="005667DC"/>
    <w:rsid w:val="0056715E"/>
    <w:rsid w:val="005678F7"/>
    <w:rsid w:val="005706DC"/>
    <w:rsid w:val="005708B8"/>
    <w:rsid w:val="00571298"/>
    <w:rsid w:val="00572CBF"/>
    <w:rsid w:val="005749C0"/>
    <w:rsid w:val="0057586C"/>
    <w:rsid w:val="005773D7"/>
    <w:rsid w:val="00577636"/>
    <w:rsid w:val="005777DF"/>
    <w:rsid w:val="00577810"/>
    <w:rsid w:val="00577E34"/>
    <w:rsid w:val="00577EB3"/>
    <w:rsid w:val="00581BD5"/>
    <w:rsid w:val="00581CEA"/>
    <w:rsid w:val="0058276A"/>
    <w:rsid w:val="00582EDD"/>
    <w:rsid w:val="00583021"/>
    <w:rsid w:val="00583F17"/>
    <w:rsid w:val="00583FC1"/>
    <w:rsid w:val="0058462E"/>
    <w:rsid w:val="0058476F"/>
    <w:rsid w:val="00584FDD"/>
    <w:rsid w:val="005852CE"/>
    <w:rsid w:val="00586D89"/>
    <w:rsid w:val="00587502"/>
    <w:rsid w:val="00591222"/>
    <w:rsid w:val="00592043"/>
    <w:rsid w:val="00593EFD"/>
    <w:rsid w:val="00595C29"/>
    <w:rsid w:val="00595C9F"/>
    <w:rsid w:val="005A1A44"/>
    <w:rsid w:val="005A2652"/>
    <w:rsid w:val="005A282E"/>
    <w:rsid w:val="005A2ECC"/>
    <w:rsid w:val="005A3513"/>
    <w:rsid w:val="005A3B9C"/>
    <w:rsid w:val="005A4AE0"/>
    <w:rsid w:val="005A5BB9"/>
    <w:rsid w:val="005A7269"/>
    <w:rsid w:val="005A750B"/>
    <w:rsid w:val="005A7678"/>
    <w:rsid w:val="005B4F9A"/>
    <w:rsid w:val="005B60E3"/>
    <w:rsid w:val="005B6112"/>
    <w:rsid w:val="005B69E4"/>
    <w:rsid w:val="005C0152"/>
    <w:rsid w:val="005C41B0"/>
    <w:rsid w:val="005C4769"/>
    <w:rsid w:val="005C59AF"/>
    <w:rsid w:val="005C5F23"/>
    <w:rsid w:val="005C6FBC"/>
    <w:rsid w:val="005D061F"/>
    <w:rsid w:val="005D0EEC"/>
    <w:rsid w:val="005D0F53"/>
    <w:rsid w:val="005D1603"/>
    <w:rsid w:val="005D18CD"/>
    <w:rsid w:val="005D1B81"/>
    <w:rsid w:val="005D69B5"/>
    <w:rsid w:val="005D7C5C"/>
    <w:rsid w:val="005E0C27"/>
    <w:rsid w:val="005E1311"/>
    <w:rsid w:val="005E190A"/>
    <w:rsid w:val="005E1A83"/>
    <w:rsid w:val="005E2B35"/>
    <w:rsid w:val="005E383F"/>
    <w:rsid w:val="005E6073"/>
    <w:rsid w:val="005E6275"/>
    <w:rsid w:val="005E6640"/>
    <w:rsid w:val="005E6DE0"/>
    <w:rsid w:val="005F16CB"/>
    <w:rsid w:val="005F1866"/>
    <w:rsid w:val="005F1F38"/>
    <w:rsid w:val="005F2331"/>
    <w:rsid w:val="005F3A4C"/>
    <w:rsid w:val="005F5163"/>
    <w:rsid w:val="005F5711"/>
    <w:rsid w:val="005F698B"/>
    <w:rsid w:val="005F7875"/>
    <w:rsid w:val="005F79D2"/>
    <w:rsid w:val="00600D8B"/>
    <w:rsid w:val="00602C26"/>
    <w:rsid w:val="00602F4A"/>
    <w:rsid w:val="00603365"/>
    <w:rsid w:val="00603DEF"/>
    <w:rsid w:val="00605054"/>
    <w:rsid w:val="00610A6F"/>
    <w:rsid w:val="00612228"/>
    <w:rsid w:val="00613E4F"/>
    <w:rsid w:val="00614395"/>
    <w:rsid w:val="00614B28"/>
    <w:rsid w:val="00616EC9"/>
    <w:rsid w:val="00617058"/>
    <w:rsid w:val="006227ED"/>
    <w:rsid w:val="00624D7D"/>
    <w:rsid w:val="00626743"/>
    <w:rsid w:val="00626AF3"/>
    <w:rsid w:val="00627178"/>
    <w:rsid w:val="00627783"/>
    <w:rsid w:val="0063082D"/>
    <w:rsid w:val="00630842"/>
    <w:rsid w:val="00631670"/>
    <w:rsid w:val="006323AC"/>
    <w:rsid w:val="006323B8"/>
    <w:rsid w:val="006340DD"/>
    <w:rsid w:val="0063480A"/>
    <w:rsid w:val="0063529D"/>
    <w:rsid w:val="006366A1"/>
    <w:rsid w:val="0063713E"/>
    <w:rsid w:val="0063794C"/>
    <w:rsid w:val="0064079A"/>
    <w:rsid w:val="006408BD"/>
    <w:rsid w:val="00640964"/>
    <w:rsid w:val="00641C10"/>
    <w:rsid w:val="00642567"/>
    <w:rsid w:val="00643427"/>
    <w:rsid w:val="00643F6C"/>
    <w:rsid w:val="00644986"/>
    <w:rsid w:val="006453C7"/>
    <w:rsid w:val="006458D5"/>
    <w:rsid w:val="0064640E"/>
    <w:rsid w:val="00650E3C"/>
    <w:rsid w:val="00651CCD"/>
    <w:rsid w:val="00651FF1"/>
    <w:rsid w:val="00652718"/>
    <w:rsid w:val="006527D7"/>
    <w:rsid w:val="006528FA"/>
    <w:rsid w:val="00652F9F"/>
    <w:rsid w:val="0065442E"/>
    <w:rsid w:val="00654496"/>
    <w:rsid w:val="006546B4"/>
    <w:rsid w:val="00654848"/>
    <w:rsid w:val="006548E3"/>
    <w:rsid w:val="00654DA6"/>
    <w:rsid w:val="00655007"/>
    <w:rsid w:val="006560D2"/>
    <w:rsid w:val="0065730B"/>
    <w:rsid w:val="00657750"/>
    <w:rsid w:val="00657AEB"/>
    <w:rsid w:val="00660760"/>
    <w:rsid w:val="00662B81"/>
    <w:rsid w:val="006658C6"/>
    <w:rsid w:val="0066769E"/>
    <w:rsid w:val="006713E6"/>
    <w:rsid w:val="0067375A"/>
    <w:rsid w:val="00674C74"/>
    <w:rsid w:val="006751E6"/>
    <w:rsid w:val="00675F66"/>
    <w:rsid w:val="00676742"/>
    <w:rsid w:val="0068045F"/>
    <w:rsid w:val="00681DAB"/>
    <w:rsid w:val="006824E6"/>
    <w:rsid w:val="00682995"/>
    <w:rsid w:val="00683E55"/>
    <w:rsid w:val="006840C7"/>
    <w:rsid w:val="006847CB"/>
    <w:rsid w:val="00684B85"/>
    <w:rsid w:val="00684F02"/>
    <w:rsid w:val="00685553"/>
    <w:rsid w:val="00687B81"/>
    <w:rsid w:val="0069124B"/>
    <w:rsid w:val="00691F01"/>
    <w:rsid w:val="00691FEE"/>
    <w:rsid w:val="00693955"/>
    <w:rsid w:val="00695E4C"/>
    <w:rsid w:val="006A041B"/>
    <w:rsid w:val="006A21C4"/>
    <w:rsid w:val="006A24F7"/>
    <w:rsid w:val="006A41A6"/>
    <w:rsid w:val="006A4657"/>
    <w:rsid w:val="006A46CB"/>
    <w:rsid w:val="006A47DD"/>
    <w:rsid w:val="006A5000"/>
    <w:rsid w:val="006A5DD3"/>
    <w:rsid w:val="006A649D"/>
    <w:rsid w:val="006A68BB"/>
    <w:rsid w:val="006A6B2A"/>
    <w:rsid w:val="006A6E4D"/>
    <w:rsid w:val="006A72F6"/>
    <w:rsid w:val="006A74D5"/>
    <w:rsid w:val="006B083C"/>
    <w:rsid w:val="006B204A"/>
    <w:rsid w:val="006B3453"/>
    <w:rsid w:val="006B35CF"/>
    <w:rsid w:val="006B3F26"/>
    <w:rsid w:val="006B51D2"/>
    <w:rsid w:val="006C14FB"/>
    <w:rsid w:val="006C17BF"/>
    <w:rsid w:val="006C1AA6"/>
    <w:rsid w:val="006C3BD7"/>
    <w:rsid w:val="006C4359"/>
    <w:rsid w:val="006C5A40"/>
    <w:rsid w:val="006C6C6A"/>
    <w:rsid w:val="006C7304"/>
    <w:rsid w:val="006C7DF7"/>
    <w:rsid w:val="006D1061"/>
    <w:rsid w:val="006D1482"/>
    <w:rsid w:val="006D1F06"/>
    <w:rsid w:val="006D2F01"/>
    <w:rsid w:val="006D3AC3"/>
    <w:rsid w:val="006D4E59"/>
    <w:rsid w:val="006D4F39"/>
    <w:rsid w:val="006D70A1"/>
    <w:rsid w:val="006D78CA"/>
    <w:rsid w:val="006D7933"/>
    <w:rsid w:val="006D7CB7"/>
    <w:rsid w:val="006E0887"/>
    <w:rsid w:val="006E4145"/>
    <w:rsid w:val="006E585F"/>
    <w:rsid w:val="006E5DB4"/>
    <w:rsid w:val="006E5EFB"/>
    <w:rsid w:val="006E7C76"/>
    <w:rsid w:val="006F0281"/>
    <w:rsid w:val="006F0DCC"/>
    <w:rsid w:val="006F4315"/>
    <w:rsid w:val="006F4AE1"/>
    <w:rsid w:val="006F5083"/>
    <w:rsid w:val="006F7144"/>
    <w:rsid w:val="006F7DFC"/>
    <w:rsid w:val="00700461"/>
    <w:rsid w:val="00700829"/>
    <w:rsid w:val="0070173B"/>
    <w:rsid w:val="00701DC0"/>
    <w:rsid w:val="00702871"/>
    <w:rsid w:val="007031F4"/>
    <w:rsid w:val="00703ACA"/>
    <w:rsid w:val="0070492B"/>
    <w:rsid w:val="0071158B"/>
    <w:rsid w:val="00711C1C"/>
    <w:rsid w:val="007133DF"/>
    <w:rsid w:val="00713C27"/>
    <w:rsid w:val="00714615"/>
    <w:rsid w:val="00715B23"/>
    <w:rsid w:val="00715D1E"/>
    <w:rsid w:val="00716BCE"/>
    <w:rsid w:val="00717576"/>
    <w:rsid w:val="00720428"/>
    <w:rsid w:val="00720D4C"/>
    <w:rsid w:val="00722975"/>
    <w:rsid w:val="00723209"/>
    <w:rsid w:val="00723A2B"/>
    <w:rsid w:val="007242A9"/>
    <w:rsid w:val="007242FC"/>
    <w:rsid w:val="00725951"/>
    <w:rsid w:val="00725A7A"/>
    <w:rsid w:val="00725DB1"/>
    <w:rsid w:val="00727FF5"/>
    <w:rsid w:val="007309B6"/>
    <w:rsid w:val="00731885"/>
    <w:rsid w:val="00731D50"/>
    <w:rsid w:val="00732647"/>
    <w:rsid w:val="00732B26"/>
    <w:rsid w:val="00734160"/>
    <w:rsid w:val="00736069"/>
    <w:rsid w:val="007365A9"/>
    <w:rsid w:val="00737D65"/>
    <w:rsid w:val="007426D6"/>
    <w:rsid w:val="00742DDF"/>
    <w:rsid w:val="00743378"/>
    <w:rsid w:val="007447F5"/>
    <w:rsid w:val="00744825"/>
    <w:rsid w:val="00744C64"/>
    <w:rsid w:val="00745392"/>
    <w:rsid w:val="00745C0A"/>
    <w:rsid w:val="007468FB"/>
    <w:rsid w:val="00750B62"/>
    <w:rsid w:val="007521D1"/>
    <w:rsid w:val="00755FFC"/>
    <w:rsid w:val="00756F1C"/>
    <w:rsid w:val="007606F8"/>
    <w:rsid w:val="00760F6D"/>
    <w:rsid w:val="00761A54"/>
    <w:rsid w:val="0076240D"/>
    <w:rsid w:val="00763392"/>
    <w:rsid w:val="007649F5"/>
    <w:rsid w:val="00764F5D"/>
    <w:rsid w:val="007661C5"/>
    <w:rsid w:val="00766D53"/>
    <w:rsid w:val="00771057"/>
    <w:rsid w:val="007719E4"/>
    <w:rsid w:val="0077212A"/>
    <w:rsid w:val="00772A75"/>
    <w:rsid w:val="00773CF8"/>
    <w:rsid w:val="00774284"/>
    <w:rsid w:val="00774561"/>
    <w:rsid w:val="00774C24"/>
    <w:rsid w:val="007762E6"/>
    <w:rsid w:val="00780532"/>
    <w:rsid w:val="007811D8"/>
    <w:rsid w:val="007819BE"/>
    <w:rsid w:val="00782E7B"/>
    <w:rsid w:val="00782ED6"/>
    <w:rsid w:val="0078410A"/>
    <w:rsid w:val="007843E2"/>
    <w:rsid w:val="00787F81"/>
    <w:rsid w:val="00790588"/>
    <w:rsid w:val="007965EB"/>
    <w:rsid w:val="00796FC4"/>
    <w:rsid w:val="007A0DBB"/>
    <w:rsid w:val="007A2AD7"/>
    <w:rsid w:val="007A2DFA"/>
    <w:rsid w:val="007A5290"/>
    <w:rsid w:val="007A65A4"/>
    <w:rsid w:val="007A6DF8"/>
    <w:rsid w:val="007A764F"/>
    <w:rsid w:val="007A7A7F"/>
    <w:rsid w:val="007B0457"/>
    <w:rsid w:val="007B06E5"/>
    <w:rsid w:val="007B1E14"/>
    <w:rsid w:val="007B595E"/>
    <w:rsid w:val="007B59F7"/>
    <w:rsid w:val="007B75CB"/>
    <w:rsid w:val="007C051E"/>
    <w:rsid w:val="007C08F7"/>
    <w:rsid w:val="007C17C6"/>
    <w:rsid w:val="007C1CE0"/>
    <w:rsid w:val="007C1F36"/>
    <w:rsid w:val="007C2A75"/>
    <w:rsid w:val="007C2C87"/>
    <w:rsid w:val="007C2E39"/>
    <w:rsid w:val="007C2EC2"/>
    <w:rsid w:val="007C3595"/>
    <w:rsid w:val="007C3B3F"/>
    <w:rsid w:val="007C3E27"/>
    <w:rsid w:val="007C55ED"/>
    <w:rsid w:val="007C6CE8"/>
    <w:rsid w:val="007C72AA"/>
    <w:rsid w:val="007D0E06"/>
    <w:rsid w:val="007D1859"/>
    <w:rsid w:val="007D1A82"/>
    <w:rsid w:val="007D1F7E"/>
    <w:rsid w:val="007D23C9"/>
    <w:rsid w:val="007D30BC"/>
    <w:rsid w:val="007D455D"/>
    <w:rsid w:val="007D5311"/>
    <w:rsid w:val="007D658D"/>
    <w:rsid w:val="007D6817"/>
    <w:rsid w:val="007E0532"/>
    <w:rsid w:val="007E07E0"/>
    <w:rsid w:val="007E1165"/>
    <w:rsid w:val="007E45E2"/>
    <w:rsid w:val="007E5377"/>
    <w:rsid w:val="007E6C34"/>
    <w:rsid w:val="007E6E19"/>
    <w:rsid w:val="007E6FCF"/>
    <w:rsid w:val="007E72F9"/>
    <w:rsid w:val="007F0631"/>
    <w:rsid w:val="007F0A07"/>
    <w:rsid w:val="007F0F09"/>
    <w:rsid w:val="007F2154"/>
    <w:rsid w:val="007F25FB"/>
    <w:rsid w:val="007F2778"/>
    <w:rsid w:val="007F2A18"/>
    <w:rsid w:val="007F3E65"/>
    <w:rsid w:val="007F40A2"/>
    <w:rsid w:val="007F50BD"/>
    <w:rsid w:val="007F5883"/>
    <w:rsid w:val="007F5F1B"/>
    <w:rsid w:val="007F6AE8"/>
    <w:rsid w:val="007F751D"/>
    <w:rsid w:val="007F77F4"/>
    <w:rsid w:val="007F78E5"/>
    <w:rsid w:val="008002AA"/>
    <w:rsid w:val="00800D75"/>
    <w:rsid w:val="00804472"/>
    <w:rsid w:val="00805719"/>
    <w:rsid w:val="0080752D"/>
    <w:rsid w:val="00811695"/>
    <w:rsid w:val="00812172"/>
    <w:rsid w:val="00812599"/>
    <w:rsid w:val="008127DE"/>
    <w:rsid w:val="00814224"/>
    <w:rsid w:val="00814B9F"/>
    <w:rsid w:val="008159B3"/>
    <w:rsid w:val="0081716A"/>
    <w:rsid w:val="008179E7"/>
    <w:rsid w:val="00817ABC"/>
    <w:rsid w:val="00820212"/>
    <w:rsid w:val="008211A3"/>
    <w:rsid w:val="00821F4E"/>
    <w:rsid w:val="0082300B"/>
    <w:rsid w:val="00823601"/>
    <w:rsid w:val="008236E3"/>
    <w:rsid w:val="00823AF6"/>
    <w:rsid w:val="00824DBA"/>
    <w:rsid w:val="008268D1"/>
    <w:rsid w:val="00826E2B"/>
    <w:rsid w:val="00827802"/>
    <w:rsid w:val="008327C1"/>
    <w:rsid w:val="00833157"/>
    <w:rsid w:val="00835F5F"/>
    <w:rsid w:val="00837A95"/>
    <w:rsid w:val="0084016D"/>
    <w:rsid w:val="0084283F"/>
    <w:rsid w:val="008431A6"/>
    <w:rsid w:val="00845642"/>
    <w:rsid w:val="00845A77"/>
    <w:rsid w:val="00845C73"/>
    <w:rsid w:val="008471B2"/>
    <w:rsid w:val="008475E1"/>
    <w:rsid w:val="0085036F"/>
    <w:rsid w:val="00850B42"/>
    <w:rsid w:val="00851528"/>
    <w:rsid w:val="0085157B"/>
    <w:rsid w:val="00852BF6"/>
    <w:rsid w:val="008535A2"/>
    <w:rsid w:val="00855158"/>
    <w:rsid w:val="008551C9"/>
    <w:rsid w:val="008555BA"/>
    <w:rsid w:val="00855934"/>
    <w:rsid w:val="00855CCB"/>
    <w:rsid w:val="00856846"/>
    <w:rsid w:val="008568EB"/>
    <w:rsid w:val="00857204"/>
    <w:rsid w:val="0085768E"/>
    <w:rsid w:val="00860AC1"/>
    <w:rsid w:val="0086108D"/>
    <w:rsid w:val="0086177E"/>
    <w:rsid w:val="008618A5"/>
    <w:rsid w:val="00861D94"/>
    <w:rsid w:val="00862978"/>
    <w:rsid w:val="0086362D"/>
    <w:rsid w:val="00863C19"/>
    <w:rsid w:val="00863FE6"/>
    <w:rsid w:val="00865C50"/>
    <w:rsid w:val="008678DB"/>
    <w:rsid w:val="00870942"/>
    <w:rsid w:val="00870E49"/>
    <w:rsid w:val="00872E35"/>
    <w:rsid w:val="008734CE"/>
    <w:rsid w:val="00874345"/>
    <w:rsid w:val="008753ED"/>
    <w:rsid w:val="00875B3C"/>
    <w:rsid w:val="00875B8B"/>
    <w:rsid w:val="00880B4E"/>
    <w:rsid w:val="00881A25"/>
    <w:rsid w:val="00881B84"/>
    <w:rsid w:val="00884BBC"/>
    <w:rsid w:val="008854F3"/>
    <w:rsid w:val="00886449"/>
    <w:rsid w:val="00886A46"/>
    <w:rsid w:val="00891698"/>
    <w:rsid w:val="00892E8B"/>
    <w:rsid w:val="00894383"/>
    <w:rsid w:val="00894D37"/>
    <w:rsid w:val="00895EBF"/>
    <w:rsid w:val="00896E18"/>
    <w:rsid w:val="00897348"/>
    <w:rsid w:val="008A0042"/>
    <w:rsid w:val="008A2996"/>
    <w:rsid w:val="008A2DC9"/>
    <w:rsid w:val="008A52FB"/>
    <w:rsid w:val="008A5EF5"/>
    <w:rsid w:val="008A5FFC"/>
    <w:rsid w:val="008A7DF5"/>
    <w:rsid w:val="008B068C"/>
    <w:rsid w:val="008B1444"/>
    <w:rsid w:val="008B1A0A"/>
    <w:rsid w:val="008B3CE6"/>
    <w:rsid w:val="008B4BED"/>
    <w:rsid w:val="008B5DC9"/>
    <w:rsid w:val="008B6D2C"/>
    <w:rsid w:val="008B6E05"/>
    <w:rsid w:val="008B7AF0"/>
    <w:rsid w:val="008C073E"/>
    <w:rsid w:val="008C1FA8"/>
    <w:rsid w:val="008C58E7"/>
    <w:rsid w:val="008C7E5D"/>
    <w:rsid w:val="008D2630"/>
    <w:rsid w:val="008D2A14"/>
    <w:rsid w:val="008D2B9F"/>
    <w:rsid w:val="008D6B3A"/>
    <w:rsid w:val="008D6BF1"/>
    <w:rsid w:val="008D7BD9"/>
    <w:rsid w:val="008E4B35"/>
    <w:rsid w:val="008E4C6B"/>
    <w:rsid w:val="008E5E96"/>
    <w:rsid w:val="008E5F7D"/>
    <w:rsid w:val="008E6871"/>
    <w:rsid w:val="008E79C7"/>
    <w:rsid w:val="008F0823"/>
    <w:rsid w:val="008F109A"/>
    <w:rsid w:val="008F12CE"/>
    <w:rsid w:val="008F1D1F"/>
    <w:rsid w:val="008F20DC"/>
    <w:rsid w:val="008F2B2E"/>
    <w:rsid w:val="008F407A"/>
    <w:rsid w:val="008F481E"/>
    <w:rsid w:val="008F576A"/>
    <w:rsid w:val="008F5857"/>
    <w:rsid w:val="008F59B1"/>
    <w:rsid w:val="008F7963"/>
    <w:rsid w:val="008F7F27"/>
    <w:rsid w:val="00900223"/>
    <w:rsid w:val="00901997"/>
    <w:rsid w:val="00902B2A"/>
    <w:rsid w:val="00902E60"/>
    <w:rsid w:val="009038CF"/>
    <w:rsid w:val="00904358"/>
    <w:rsid w:val="009047F9"/>
    <w:rsid w:val="00907DBF"/>
    <w:rsid w:val="0091074A"/>
    <w:rsid w:val="00911AC6"/>
    <w:rsid w:val="00911DA0"/>
    <w:rsid w:val="00911FC2"/>
    <w:rsid w:val="009131A5"/>
    <w:rsid w:val="00913E4D"/>
    <w:rsid w:val="00915443"/>
    <w:rsid w:val="009163C1"/>
    <w:rsid w:val="009164BA"/>
    <w:rsid w:val="00916F6C"/>
    <w:rsid w:val="00924226"/>
    <w:rsid w:val="00925559"/>
    <w:rsid w:val="00925BB1"/>
    <w:rsid w:val="00925C87"/>
    <w:rsid w:val="009307D2"/>
    <w:rsid w:val="00931ABD"/>
    <w:rsid w:val="00931D3B"/>
    <w:rsid w:val="009324FA"/>
    <w:rsid w:val="00937B62"/>
    <w:rsid w:val="00940D60"/>
    <w:rsid w:val="0094123C"/>
    <w:rsid w:val="00941418"/>
    <w:rsid w:val="00942E77"/>
    <w:rsid w:val="00942EE0"/>
    <w:rsid w:val="00943B82"/>
    <w:rsid w:val="009458C9"/>
    <w:rsid w:val="00946403"/>
    <w:rsid w:val="00946803"/>
    <w:rsid w:val="00947B09"/>
    <w:rsid w:val="00947C01"/>
    <w:rsid w:val="00950D56"/>
    <w:rsid w:val="0095118F"/>
    <w:rsid w:val="009513EA"/>
    <w:rsid w:val="00951BFA"/>
    <w:rsid w:val="009522DF"/>
    <w:rsid w:val="00952456"/>
    <w:rsid w:val="0095279D"/>
    <w:rsid w:val="0095279E"/>
    <w:rsid w:val="00953991"/>
    <w:rsid w:val="009542BD"/>
    <w:rsid w:val="009559F8"/>
    <w:rsid w:val="00955D01"/>
    <w:rsid w:val="00955D07"/>
    <w:rsid w:val="0095779D"/>
    <w:rsid w:val="00957C57"/>
    <w:rsid w:val="0096215E"/>
    <w:rsid w:val="009629C6"/>
    <w:rsid w:val="00962A84"/>
    <w:rsid w:val="00962BAC"/>
    <w:rsid w:val="00964431"/>
    <w:rsid w:val="009652A2"/>
    <w:rsid w:val="00967BDD"/>
    <w:rsid w:val="0097006D"/>
    <w:rsid w:val="009743D6"/>
    <w:rsid w:val="00975234"/>
    <w:rsid w:val="00976548"/>
    <w:rsid w:val="00977ED1"/>
    <w:rsid w:val="00980300"/>
    <w:rsid w:val="009808EB"/>
    <w:rsid w:val="00981CB6"/>
    <w:rsid w:val="00983CCC"/>
    <w:rsid w:val="009844C0"/>
    <w:rsid w:val="00985127"/>
    <w:rsid w:val="00987338"/>
    <w:rsid w:val="009904B8"/>
    <w:rsid w:val="00991DC5"/>
    <w:rsid w:val="009951DE"/>
    <w:rsid w:val="00996420"/>
    <w:rsid w:val="00996548"/>
    <w:rsid w:val="00996AC3"/>
    <w:rsid w:val="00997F90"/>
    <w:rsid w:val="009A0C7D"/>
    <w:rsid w:val="009A0EC3"/>
    <w:rsid w:val="009A1181"/>
    <w:rsid w:val="009A146B"/>
    <w:rsid w:val="009A2F1A"/>
    <w:rsid w:val="009A4B3D"/>
    <w:rsid w:val="009A59A0"/>
    <w:rsid w:val="009A6850"/>
    <w:rsid w:val="009A68CF"/>
    <w:rsid w:val="009A6E0E"/>
    <w:rsid w:val="009B2B29"/>
    <w:rsid w:val="009B36BB"/>
    <w:rsid w:val="009B536B"/>
    <w:rsid w:val="009B650B"/>
    <w:rsid w:val="009B6554"/>
    <w:rsid w:val="009B7FBE"/>
    <w:rsid w:val="009C0AD9"/>
    <w:rsid w:val="009C2716"/>
    <w:rsid w:val="009C30BF"/>
    <w:rsid w:val="009C3254"/>
    <w:rsid w:val="009C34F2"/>
    <w:rsid w:val="009C3932"/>
    <w:rsid w:val="009C3A6C"/>
    <w:rsid w:val="009C4355"/>
    <w:rsid w:val="009D0BE0"/>
    <w:rsid w:val="009D1574"/>
    <w:rsid w:val="009D2084"/>
    <w:rsid w:val="009D329B"/>
    <w:rsid w:val="009D3BE8"/>
    <w:rsid w:val="009D4DEB"/>
    <w:rsid w:val="009D6BB2"/>
    <w:rsid w:val="009E0E6B"/>
    <w:rsid w:val="009E0FF1"/>
    <w:rsid w:val="009E2A0A"/>
    <w:rsid w:val="009F0B4A"/>
    <w:rsid w:val="009F2674"/>
    <w:rsid w:val="009F3317"/>
    <w:rsid w:val="009F5AC3"/>
    <w:rsid w:val="009F7E90"/>
    <w:rsid w:val="00A03353"/>
    <w:rsid w:val="00A04137"/>
    <w:rsid w:val="00A05B27"/>
    <w:rsid w:val="00A073F5"/>
    <w:rsid w:val="00A100A8"/>
    <w:rsid w:val="00A10C55"/>
    <w:rsid w:val="00A10F0D"/>
    <w:rsid w:val="00A11966"/>
    <w:rsid w:val="00A1310D"/>
    <w:rsid w:val="00A1540C"/>
    <w:rsid w:val="00A15808"/>
    <w:rsid w:val="00A15B71"/>
    <w:rsid w:val="00A15CA9"/>
    <w:rsid w:val="00A1688E"/>
    <w:rsid w:val="00A17432"/>
    <w:rsid w:val="00A21BC1"/>
    <w:rsid w:val="00A228B4"/>
    <w:rsid w:val="00A22B10"/>
    <w:rsid w:val="00A2323E"/>
    <w:rsid w:val="00A23527"/>
    <w:rsid w:val="00A23A10"/>
    <w:rsid w:val="00A25381"/>
    <w:rsid w:val="00A30222"/>
    <w:rsid w:val="00A312F8"/>
    <w:rsid w:val="00A35718"/>
    <w:rsid w:val="00A36E0C"/>
    <w:rsid w:val="00A40826"/>
    <w:rsid w:val="00A418CF"/>
    <w:rsid w:val="00A42B7E"/>
    <w:rsid w:val="00A44999"/>
    <w:rsid w:val="00A46654"/>
    <w:rsid w:val="00A46C78"/>
    <w:rsid w:val="00A50A38"/>
    <w:rsid w:val="00A51BE7"/>
    <w:rsid w:val="00A52391"/>
    <w:rsid w:val="00A52974"/>
    <w:rsid w:val="00A52D54"/>
    <w:rsid w:val="00A540C4"/>
    <w:rsid w:val="00A54A77"/>
    <w:rsid w:val="00A54E4F"/>
    <w:rsid w:val="00A5669A"/>
    <w:rsid w:val="00A569A6"/>
    <w:rsid w:val="00A57501"/>
    <w:rsid w:val="00A576CC"/>
    <w:rsid w:val="00A578B6"/>
    <w:rsid w:val="00A610D6"/>
    <w:rsid w:val="00A62378"/>
    <w:rsid w:val="00A64364"/>
    <w:rsid w:val="00A6443F"/>
    <w:rsid w:val="00A65A4C"/>
    <w:rsid w:val="00A67406"/>
    <w:rsid w:val="00A67451"/>
    <w:rsid w:val="00A678D9"/>
    <w:rsid w:val="00A679B6"/>
    <w:rsid w:val="00A700C1"/>
    <w:rsid w:val="00A70792"/>
    <w:rsid w:val="00A70B5A"/>
    <w:rsid w:val="00A70C89"/>
    <w:rsid w:val="00A7143D"/>
    <w:rsid w:val="00A73264"/>
    <w:rsid w:val="00A7331E"/>
    <w:rsid w:val="00A742AB"/>
    <w:rsid w:val="00A746AA"/>
    <w:rsid w:val="00A7560E"/>
    <w:rsid w:val="00A76A78"/>
    <w:rsid w:val="00A76F16"/>
    <w:rsid w:val="00A83A44"/>
    <w:rsid w:val="00A858D1"/>
    <w:rsid w:val="00A87E3A"/>
    <w:rsid w:val="00A910B5"/>
    <w:rsid w:val="00A91C78"/>
    <w:rsid w:val="00A92173"/>
    <w:rsid w:val="00A935DB"/>
    <w:rsid w:val="00A95A02"/>
    <w:rsid w:val="00AA00EA"/>
    <w:rsid w:val="00AA075E"/>
    <w:rsid w:val="00AA0E91"/>
    <w:rsid w:val="00AA1F49"/>
    <w:rsid w:val="00AA1FC2"/>
    <w:rsid w:val="00AA2FF3"/>
    <w:rsid w:val="00AA3211"/>
    <w:rsid w:val="00AA523B"/>
    <w:rsid w:val="00AA5300"/>
    <w:rsid w:val="00AA5B2A"/>
    <w:rsid w:val="00AB00EF"/>
    <w:rsid w:val="00AB2E8F"/>
    <w:rsid w:val="00AB3C9F"/>
    <w:rsid w:val="00AB3FF3"/>
    <w:rsid w:val="00AB47CA"/>
    <w:rsid w:val="00AB59FB"/>
    <w:rsid w:val="00AB7804"/>
    <w:rsid w:val="00AC0BEA"/>
    <w:rsid w:val="00AC18EC"/>
    <w:rsid w:val="00AC2B6C"/>
    <w:rsid w:val="00AC337A"/>
    <w:rsid w:val="00AC34B7"/>
    <w:rsid w:val="00AC4597"/>
    <w:rsid w:val="00AC5094"/>
    <w:rsid w:val="00AC6614"/>
    <w:rsid w:val="00AD11CC"/>
    <w:rsid w:val="00AD16DF"/>
    <w:rsid w:val="00AD1A7C"/>
    <w:rsid w:val="00AD2018"/>
    <w:rsid w:val="00AD288F"/>
    <w:rsid w:val="00AD28C6"/>
    <w:rsid w:val="00AD306B"/>
    <w:rsid w:val="00AD3AEC"/>
    <w:rsid w:val="00AD4636"/>
    <w:rsid w:val="00AD4CDF"/>
    <w:rsid w:val="00AD504F"/>
    <w:rsid w:val="00AD5554"/>
    <w:rsid w:val="00AD6F3C"/>
    <w:rsid w:val="00AD756F"/>
    <w:rsid w:val="00AE042F"/>
    <w:rsid w:val="00AE04E3"/>
    <w:rsid w:val="00AE0FA7"/>
    <w:rsid w:val="00AE1548"/>
    <w:rsid w:val="00AE1695"/>
    <w:rsid w:val="00AE18E3"/>
    <w:rsid w:val="00AE21E2"/>
    <w:rsid w:val="00AE59F1"/>
    <w:rsid w:val="00AE6217"/>
    <w:rsid w:val="00AE6A37"/>
    <w:rsid w:val="00AE6DF3"/>
    <w:rsid w:val="00AE7130"/>
    <w:rsid w:val="00AF23F4"/>
    <w:rsid w:val="00AF30D3"/>
    <w:rsid w:val="00AF31A2"/>
    <w:rsid w:val="00AF478D"/>
    <w:rsid w:val="00AF5E1C"/>
    <w:rsid w:val="00AF7472"/>
    <w:rsid w:val="00B0005D"/>
    <w:rsid w:val="00B00BAB"/>
    <w:rsid w:val="00B019C4"/>
    <w:rsid w:val="00B01F03"/>
    <w:rsid w:val="00B04866"/>
    <w:rsid w:val="00B06133"/>
    <w:rsid w:val="00B066E4"/>
    <w:rsid w:val="00B06C2D"/>
    <w:rsid w:val="00B07A1E"/>
    <w:rsid w:val="00B110D8"/>
    <w:rsid w:val="00B1117B"/>
    <w:rsid w:val="00B115D6"/>
    <w:rsid w:val="00B13148"/>
    <w:rsid w:val="00B133A3"/>
    <w:rsid w:val="00B13F19"/>
    <w:rsid w:val="00B143B2"/>
    <w:rsid w:val="00B14875"/>
    <w:rsid w:val="00B164C9"/>
    <w:rsid w:val="00B16D4F"/>
    <w:rsid w:val="00B16E87"/>
    <w:rsid w:val="00B237E1"/>
    <w:rsid w:val="00B23A85"/>
    <w:rsid w:val="00B25F0D"/>
    <w:rsid w:val="00B266BC"/>
    <w:rsid w:val="00B26D2B"/>
    <w:rsid w:val="00B27A75"/>
    <w:rsid w:val="00B27AB0"/>
    <w:rsid w:val="00B27E3F"/>
    <w:rsid w:val="00B27F61"/>
    <w:rsid w:val="00B306E8"/>
    <w:rsid w:val="00B3088A"/>
    <w:rsid w:val="00B30BB0"/>
    <w:rsid w:val="00B30F42"/>
    <w:rsid w:val="00B31D72"/>
    <w:rsid w:val="00B3243A"/>
    <w:rsid w:val="00B34BE7"/>
    <w:rsid w:val="00B35774"/>
    <w:rsid w:val="00B3663E"/>
    <w:rsid w:val="00B367C7"/>
    <w:rsid w:val="00B37440"/>
    <w:rsid w:val="00B37BD3"/>
    <w:rsid w:val="00B404F3"/>
    <w:rsid w:val="00B409FD"/>
    <w:rsid w:val="00B43A95"/>
    <w:rsid w:val="00B44174"/>
    <w:rsid w:val="00B445FB"/>
    <w:rsid w:val="00B45197"/>
    <w:rsid w:val="00B476E2"/>
    <w:rsid w:val="00B56B16"/>
    <w:rsid w:val="00B6021A"/>
    <w:rsid w:val="00B60ECA"/>
    <w:rsid w:val="00B613ED"/>
    <w:rsid w:val="00B62E75"/>
    <w:rsid w:val="00B64139"/>
    <w:rsid w:val="00B64532"/>
    <w:rsid w:val="00B66651"/>
    <w:rsid w:val="00B66950"/>
    <w:rsid w:val="00B66C16"/>
    <w:rsid w:val="00B72733"/>
    <w:rsid w:val="00B73B9B"/>
    <w:rsid w:val="00B73D45"/>
    <w:rsid w:val="00B749CC"/>
    <w:rsid w:val="00B7639A"/>
    <w:rsid w:val="00B76BDD"/>
    <w:rsid w:val="00B774E4"/>
    <w:rsid w:val="00B77A81"/>
    <w:rsid w:val="00B817C0"/>
    <w:rsid w:val="00B831FF"/>
    <w:rsid w:val="00B834D6"/>
    <w:rsid w:val="00B83E2B"/>
    <w:rsid w:val="00B849C5"/>
    <w:rsid w:val="00B86850"/>
    <w:rsid w:val="00B87C39"/>
    <w:rsid w:val="00B91756"/>
    <w:rsid w:val="00B920CF"/>
    <w:rsid w:val="00B94EB6"/>
    <w:rsid w:val="00B959C0"/>
    <w:rsid w:val="00B96F90"/>
    <w:rsid w:val="00B97202"/>
    <w:rsid w:val="00B97E83"/>
    <w:rsid w:val="00BA01F8"/>
    <w:rsid w:val="00BA043B"/>
    <w:rsid w:val="00BA0ADE"/>
    <w:rsid w:val="00BA11EF"/>
    <w:rsid w:val="00BA1A45"/>
    <w:rsid w:val="00BA1BD6"/>
    <w:rsid w:val="00BA1DF6"/>
    <w:rsid w:val="00BA26CA"/>
    <w:rsid w:val="00BA2B19"/>
    <w:rsid w:val="00BA4368"/>
    <w:rsid w:val="00BA7714"/>
    <w:rsid w:val="00BA7CD3"/>
    <w:rsid w:val="00BA7F36"/>
    <w:rsid w:val="00BB013A"/>
    <w:rsid w:val="00BB0F64"/>
    <w:rsid w:val="00BB37B6"/>
    <w:rsid w:val="00BB44D4"/>
    <w:rsid w:val="00BB7876"/>
    <w:rsid w:val="00BB7D69"/>
    <w:rsid w:val="00BC214E"/>
    <w:rsid w:val="00BC430C"/>
    <w:rsid w:val="00BC4B34"/>
    <w:rsid w:val="00BC4BB9"/>
    <w:rsid w:val="00BC4E6E"/>
    <w:rsid w:val="00BC4E7A"/>
    <w:rsid w:val="00BC6B44"/>
    <w:rsid w:val="00BC7A91"/>
    <w:rsid w:val="00BD0A64"/>
    <w:rsid w:val="00BD1A3C"/>
    <w:rsid w:val="00BD1C0F"/>
    <w:rsid w:val="00BD2000"/>
    <w:rsid w:val="00BD38B3"/>
    <w:rsid w:val="00BD4214"/>
    <w:rsid w:val="00BD6D5E"/>
    <w:rsid w:val="00BD7886"/>
    <w:rsid w:val="00BE05A0"/>
    <w:rsid w:val="00BE05E2"/>
    <w:rsid w:val="00BE09E9"/>
    <w:rsid w:val="00BE1291"/>
    <w:rsid w:val="00BE132A"/>
    <w:rsid w:val="00BE3AB3"/>
    <w:rsid w:val="00BE4520"/>
    <w:rsid w:val="00BE4D8E"/>
    <w:rsid w:val="00BE50B9"/>
    <w:rsid w:val="00BE5E58"/>
    <w:rsid w:val="00BE7C28"/>
    <w:rsid w:val="00BF07F2"/>
    <w:rsid w:val="00BF183C"/>
    <w:rsid w:val="00BF336C"/>
    <w:rsid w:val="00BF37A9"/>
    <w:rsid w:val="00BF51CC"/>
    <w:rsid w:val="00BF5E52"/>
    <w:rsid w:val="00BF6A71"/>
    <w:rsid w:val="00BF6E23"/>
    <w:rsid w:val="00C01A6D"/>
    <w:rsid w:val="00C01E4E"/>
    <w:rsid w:val="00C029AF"/>
    <w:rsid w:val="00C0404F"/>
    <w:rsid w:val="00C0422C"/>
    <w:rsid w:val="00C0509B"/>
    <w:rsid w:val="00C0679A"/>
    <w:rsid w:val="00C072AC"/>
    <w:rsid w:val="00C0749B"/>
    <w:rsid w:val="00C11687"/>
    <w:rsid w:val="00C1303B"/>
    <w:rsid w:val="00C13B19"/>
    <w:rsid w:val="00C15314"/>
    <w:rsid w:val="00C153D0"/>
    <w:rsid w:val="00C15CAA"/>
    <w:rsid w:val="00C16873"/>
    <w:rsid w:val="00C16964"/>
    <w:rsid w:val="00C179ED"/>
    <w:rsid w:val="00C2178D"/>
    <w:rsid w:val="00C231FB"/>
    <w:rsid w:val="00C239C1"/>
    <w:rsid w:val="00C23C76"/>
    <w:rsid w:val="00C267FB"/>
    <w:rsid w:val="00C26C1F"/>
    <w:rsid w:val="00C31467"/>
    <w:rsid w:val="00C320E3"/>
    <w:rsid w:val="00C32FF5"/>
    <w:rsid w:val="00C33AE9"/>
    <w:rsid w:val="00C356DB"/>
    <w:rsid w:val="00C35B1B"/>
    <w:rsid w:val="00C35F58"/>
    <w:rsid w:val="00C361B1"/>
    <w:rsid w:val="00C36A38"/>
    <w:rsid w:val="00C423B0"/>
    <w:rsid w:val="00C433FF"/>
    <w:rsid w:val="00C456FA"/>
    <w:rsid w:val="00C457CF"/>
    <w:rsid w:val="00C459A5"/>
    <w:rsid w:val="00C45B25"/>
    <w:rsid w:val="00C506D5"/>
    <w:rsid w:val="00C52BCA"/>
    <w:rsid w:val="00C53E0A"/>
    <w:rsid w:val="00C54052"/>
    <w:rsid w:val="00C5453E"/>
    <w:rsid w:val="00C55162"/>
    <w:rsid w:val="00C56E2B"/>
    <w:rsid w:val="00C600EF"/>
    <w:rsid w:val="00C602B8"/>
    <w:rsid w:val="00C60CF9"/>
    <w:rsid w:val="00C61043"/>
    <w:rsid w:val="00C61C38"/>
    <w:rsid w:val="00C636E0"/>
    <w:rsid w:val="00C64DE6"/>
    <w:rsid w:val="00C6519B"/>
    <w:rsid w:val="00C65279"/>
    <w:rsid w:val="00C65700"/>
    <w:rsid w:val="00C6724E"/>
    <w:rsid w:val="00C672E8"/>
    <w:rsid w:val="00C67C3C"/>
    <w:rsid w:val="00C7108C"/>
    <w:rsid w:val="00C712AD"/>
    <w:rsid w:val="00C71CDC"/>
    <w:rsid w:val="00C73A97"/>
    <w:rsid w:val="00C73D0F"/>
    <w:rsid w:val="00C77F8A"/>
    <w:rsid w:val="00C801C3"/>
    <w:rsid w:val="00C80B2B"/>
    <w:rsid w:val="00C823AD"/>
    <w:rsid w:val="00C827F8"/>
    <w:rsid w:val="00C830C2"/>
    <w:rsid w:val="00C854F5"/>
    <w:rsid w:val="00C8586F"/>
    <w:rsid w:val="00C8618A"/>
    <w:rsid w:val="00C86415"/>
    <w:rsid w:val="00C86C89"/>
    <w:rsid w:val="00C86C9A"/>
    <w:rsid w:val="00C908DB"/>
    <w:rsid w:val="00C92594"/>
    <w:rsid w:val="00C92BAE"/>
    <w:rsid w:val="00C92D21"/>
    <w:rsid w:val="00C92E29"/>
    <w:rsid w:val="00C952F4"/>
    <w:rsid w:val="00C95946"/>
    <w:rsid w:val="00C97158"/>
    <w:rsid w:val="00CA0954"/>
    <w:rsid w:val="00CA0A5F"/>
    <w:rsid w:val="00CA102A"/>
    <w:rsid w:val="00CA1931"/>
    <w:rsid w:val="00CA2B81"/>
    <w:rsid w:val="00CA3A8A"/>
    <w:rsid w:val="00CA6EB0"/>
    <w:rsid w:val="00CB1D78"/>
    <w:rsid w:val="00CB2915"/>
    <w:rsid w:val="00CB2E4F"/>
    <w:rsid w:val="00CB2EC9"/>
    <w:rsid w:val="00CB35DD"/>
    <w:rsid w:val="00CB3725"/>
    <w:rsid w:val="00CB3B05"/>
    <w:rsid w:val="00CB3FB0"/>
    <w:rsid w:val="00CB424C"/>
    <w:rsid w:val="00CB47B9"/>
    <w:rsid w:val="00CB4978"/>
    <w:rsid w:val="00CB4C78"/>
    <w:rsid w:val="00CB6241"/>
    <w:rsid w:val="00CB71A5"/>
    <w:rsid w:val="00CB736A"/>
    <w:rsid w:val="00CB73C1"/>
    <w:rsid w:val="00CB7529"/>
    <w:rsid w:val="00CB7621"/>
    <w:rsid w:val="00CB7766"/>
    <w:rsid w:val="00CC0DAC"/>
    <w:rsid w:val="00CC2083"/>
    <w:rsid w:val="00CC2C10"/>
    <w:rsid w:val="00CC4293"/>
    <w:rsid w:val="00CC4356"/>
    <w:rsid w:val="00CC45F4"/>
    <w:rsid w:val="00CC54C9"/>
    <w:rsid w:val="00CC54D4"/>
    <w:rsid w:val="00CC6B6B"/>
    <w:rsid w:val="00CC793A"/>
    <w:rsid w:val="00CD08A7"/>
    <w:rsid w:val="00CD15FD"/>
    <w:rsid w:val="00CD342C"/>
    <w:rsid w:val="00CD3BCA"/>
    <w:rsid w:val="00CD4B1C"/>
    <w:rsid w:val="00CD4C38"/>
    <w:rsid w:val="00CD6E34"/>
    <w:rsid w:val="00CD714C"/>
    <w:rsid w:val="00CD72DD"/>
    <w:rsid w:val="00CD7563"/>
    <w:rsid w:val="00CD76F4"/>
    <w:rsid w:val="00CD7D5A"/>
    <w:rsid w:val="00CE1A47"/>
    <w:rsid w:val="00CE2D08"/>
    <w:rsid w:val="00CE55E1"/>
    <w:rsid w:val="00CE642F"/>
    <w:rsid w:val="00CE7336"/>
    <w:rsid w:val="00CF10DC"/>
    <w:rsid w:val="00CF227C"/>
    <w:rsid w:val="00CF2EB7"/>
    <w:rsid w:val="00CF4C2A"/>
    <w:rsid w:val="00CF507D"/>
    <w:rsid w:val="00CF69FB"/>
    <w:rsid w:val="00CF6B91"/>
    <w:rsid w:val="00CF6BF7"/>
    <w:rsid w:val="00CF7591"/>
    <w:rsid w:val="00D01E7A"/>
    <w:rsid w:val="00D022CA"/>
    <w:rsid w:val="00D028D8"/>
    <w:rsid w:val="00D03A73"/>
    <w:rsid w:val="00D04187"/>
    <w:rsid w:val="00D04588"/>
    <w:rsid w:val="00D066E0"/>
    <w:rsid w:val="00D06726"/>
    <w:rsid w:val="00D12D67"/>
    <w:rsid w:val="00D13AA1"/>
    <w:rsid w:val="00D13CE8"/>
    <w:rsid w:val="00D15015"/>
    <w:rsid w:val="00D155B0"/>
    <w:rsid w:val="00D157B1"/>
    <w:rsid w:val="00D203E8"/>
    <w:rsid w:val="00D20FA2"/>
    <w:rsid w:val="00D22398"/>
    <w:rsid w:val="00D239B3"/>
    <w:rsid w:val="00D24D26"/>
    <w:rsid w:val="00D255AE"/>
    <w:rsid w:val="00D256D7"/>
    <w:rsid w:val="00D25CB8"/>
    <w:rsid w:val="00D2788D"/>
    <w:rsid w:val="00D30BB3"/>
    <w:rsid w:val="00D30C9B"/>
    <w:rsid w:val="00D315B5"/>
    <w:rsid w:val="00D32758"/>
    <w:rsid w:val="00D3306A"/>
    <w:rsid w:val="00D35112"/>
    <w:rsid w:val="00D35A02"/>
    <w:rsid w:val="00D36381"/>
    <w:rsid w:val="00D370C4"/>
    <w:rsid w:val="00D40F48"/>
    <w:rsid w:val="00D43556"/>
    <w:rsid w:val="00D44755"/>
    <w:rsid w:val="00D45C71"/>
    <w:rsid w:val="00D46C37"/>
    <w:rsid w:val="00D510F3"/>
    <w:rsid w:val="00D51687"/>
    <w:rsid w:val="00D51C7A"/>
    <w:rsid w:val="00D52039"/>
    <w:rsid w:val="00D52069"/>
    <w:rsid w:val="00D53C40"/>
    <w:rsid w:val="00D549C6"/>
    <w:rsid w:val="00D557BB"/>
    <w:rsid w:val="00D563A6"/>
    <w:rsid w:val="00D57AA4"/>
    <w:rsid w:val="00D57B29"/>
    <w:rsid w:val="00D57BC8"/>
    <w:rsid w:val="00D60DA1"/>
    <w:rsid w:val="00D610E2"/>
    <w:rsid w:val="00D617AF"/>
    <w:rsid w:val="00D61AF3"/>
    <w:rsid w:val="00D62037"/>
    <w:rsid w:val="00D639F4"/>
    <w:rsid w:val="00D644E5"/>
    <w:rsid w:val="00D65EAB"/>
    <w:rsid w:val="00D65F0F"/>
    <w:rsid w:val="00D66B96"/>
    <w:rsid w:val="00D66BF3"/>
    <w:rsid w:val="00D7492C"/>
    <w:rsid w:val="00D759E6"/>
    <w:rsid w:val="00D76BA8"/>
    <w:rsid w:val="00D80F51"/>
    <w:rsid w:val="00D81138"/>
    <w:rsid w:val="00D8202D"/>
    <w:rsid w:val="00D8272C"/>
    <w:rsid w:val="00D82BE3"/>
    <w:rsid w:val="00D82D67"/>
    <w:rsid w:val="00D83D18"/>
    <w:rsid w:val="00D86352"/>
    <w:rsid w:val="00D86427"/>
    <w:rsid w:val="00D86B4B"/>
    <w:rsid w:val="00D87161"/>
    <w:rsid w:val="00D90B47"/>
    <w:rsid w:val="00D92582"/>
    <w:rsid w:val="00D92C97"/>
    <w:rsid w:val="00D92F46"/>
    <w:rsid w:val="00D9338A"/>
    <w:rsid w:val="00D9607D"/>
    <w:rsid w:val="00D962B4"/>
    <w:rsid w:val="00D96FCA"/>
    <w:rsid w:val="00DA0986"/>
    <w:rsid w:val="00DA3CA1"/>
    <w:rsid w:val="00DA3CD4"/>
    <w:rsid w:val="00DA4688"/>
    <w:rsid w:val="00DA51D4"/>
    <w:rsid w:val="00DA5D5B"/>
    <w:rsid w:val="00DA6955"/>
    <w:rsid w:val="00DA7C43"/>
    <w:rsid w:val="00DB16CF"/>
    <w:rsid w:val="00DB3134"/>
    <w:rsid w:val="00DB4979"/>
    <w:rsid w:val="00DB5209"/>
    <w:rsid w:val="00DB5E6D"/>
    <w:rsid w:val="00DB61BC"/>
    <w:rsid w:val="00DB6656"/>
    <w:rsid w:val="00DB7259"/>
    <w:rsid w:val="00DB79B1"/>
    <w:rsid w:val="00DB7BAC"/>
    <w:rsid w:val="00DC02F7"/>
    <w:rsid w:val="00DC0C73"/>
    <w:rsid w:val="00DC20AA"/>
    <w:rsid w:val="00DC27D3"/>
    <w:rsid w:val="00DC363C"/>
    <w:rsid w:val="00DC3C0A"/>
    <w:rsid w:val="00DC41D9"/>
    <w:rsid w:val="00DC420B"/>
    <w:rsid w:val="00DC43B2"/>
    <w:rsid w:val="00DC6C5D"/>
    <w:rsid w:val="00DC6E39"/>
    <w:rsid w:val="00DC7C55"/>
    <w:rsid w:val="00DD0816"/>
    <w:rsid w:val="00DD0B47"/>
    <w:rsid w:val="00DD1116"/>
    <w:rsid w:val="00DD2D77"/>
    <w:rsid w:val="00DD2FC8"/>
    <w:rsid w:val="00DD343C"/>
    <w:rsid w:val="00DD5833"/>
    <w:rsid w:val="00DE04E6"/>
    <w:rsid w:val="00DE0A13"/>
    <w:rsid w:val="00DE21E7"/>
    <w:rsid w:val="00DE2350"/>
    <w:rsid w:val="00DE3033"/>
    <w:rsid w:val="00DE460C"/>
    <w:rsid w:val="00DE50E6"/>
    <w:rsid w:val="00DE55B1"/>
    <w:rsid w:val="00DE72D2"/>
    <w:rsid w:val="00DE7D45"/>
    <w:rsid w:val="00DE7F44"/>
    <w:rsid w:val="00DF0FA6"/>
    <w:rsid w:val="00DF120E"/>
    <w:rsid w:val="00DF2592"/>
    <w:rsid w:val="00DF3B8A"/>
    <w:rsid w:val="00DF49C5"/>
    <w:rsid w:val="00DF4E36"/>
    <w:rsid w:val="00DF5FBF"/>
    <w:rsid w:val="00DF6315"/>
    <w:rsid w:val="00DF6A39"/>
    <w:rsid w:val="00DF6B75"/>
    <w:rsid w:val="00DF7261"/>
    <w:rsid w:val="00E0099B"/>
    <w:rsid w:val="00E00B9B"/>
    <w:rsid w:val="00E00D27"/>
    <w:rsid w:val="00E015EE"/>
    <w:rsid w:val="00E01D96"/>
    <w:rsid w:val="00E02D4A"/>
    <w:rsid w:val="00E02DC6"/>
    <w:rsid w:val="00E02E86"/>
    <w:rsid w:val="00E03A16"/>
    <w:rsid w:val="00E10371"/>
    <w:rsid w:val="00E11054"/>
    <w:rsid w:val="00E134B3"/>
    <w:rsid w:val="00E13C9F"/>
    <w:rsid w:val="00E145FD"/>
    <w:rsid w:val="00E1520A"/>
    <w:rsid w:val="00E162AE"/>
    <w:rsid w:val="00E16462"/>
    <w:rsid w:val="00E17956"/>
    <w:rsid w:val="00E20DAC"/>
    <w:rsid w:val="00E21C67"/>
    <w:rsid w:val="00E223FB"/>
    <w:rsid w:val="00E230B8"/>
    <w:rsid w:val="00E240BB"/>
    <w:rsid w:val="00E2447C"/>
    <w:rsid w:val="00E257D2"/>
    <w:rsid w:val="00E27091"/>
    <w:rsid w:val="00E272EC"/>
    <w:rsid w:val="00E30B5D"/>
    <w:rsid w:val="00E322FB"/>
    <w:rsid w:val="00E326BE"/>
    <w:rsid w:val="00E326CD"/>
    <w:rsid w:val="00E32911"/>
    <w:rsid w:val="00E32CA3"/>
    <w:rsid w:val="00E3499F"/>
    <w:rsid w:val="00E34D2A"/>
    <w:rsid w:val="00E35767"/>
    <w:rsid w:val="00E37EE0"/>
    <w:rsid w:val="00E40481"/>
    <w:rsid w:val="00E41ABF"/>
    <w:rsid w:val="00E42419"/>
    <w:rsid w:val="00E42449"/>
    <w:rsid w:val="00E429E2"/>
    <w:rsid w:val="00E42A5D"/>
    <w:rsid w:val="00E42AD9"/>
    <w:rsid w:val="00E43365"/>
    <w:rsid w:val="00E44426"/>
    <w:rsid w:val="00E44B3C"/>
    <w:rsid w:val="00E465DF"/>
    <w:rsid w:val="00E47156"/>
    <w:rsid w:val="00E5254A"/>
    <w:rsid w:val="00E526C5"/>
    <w:rsid w:val="00E52BB3"/>
    <w:rsid w:val="00E52E6E"/>
    <w:rsid w:val="00E53E93"/>
    <w:rsid w:val="00E54BF8"/>
    <w:rsid w:val="00E54DCD"/>
    <w:rsid w:val="00E5571B"/>
    <w:rsid w:val="00E557F6"/>
    <w:rsid w:val="00E570DD"/>
    <w:rsid w:val="00E61900"/>
    <w:rsid w:val="00E6393F"/>
    <w:rsid w:val="00E63D3F"/>
    <w:rsid w:val="00E66053"/>
    <w:rsid w:val="00E66898"/>
    <w:rsid w:val="00E67E24"/>
    <w:rsid w:val="00E70123"/>
    <w:rsid w:val="00E72552"/>
    <w:rsid w:val="00E734AE"/>
    <w:rsid w:val="00E736BD"/>
    <w:rsid w:val="00E74E43"/>
    <w:rsid w:val="00E753CD"/>
    <w:rsid w:val="00E757E4"/>
    <w:rsid w:val="00E75F22"/>
    <w:rsid w:val="00E7630A"/>
    <w:rsid w:val="00E81D96"/>
    <w:rsid w:val="00E821A8"/>
    <w:rsid w:val="00E825E4"/>
    <w:rsid w:val="00E83D71"/>
    <w:rsid w:val="00E845B5"/>
    <w:rsid w:val="00E84768"/>
    <w:rsid w:val="00E84A8F"/>
    <w:rsid w:val="00E85595"/>
    <w:rsid w:val="00E85F57"/>
    <w:rsid w:val="00E86094"/>
    <w:rsid w:val="00E90AC6"/>
    <w:rsid w:val="00E91D51"/>
    <w:rsid w:val="00E921D1"/>
    <w:rsid w:val="00E92E1B"/>
    <w:rsid w:val="00E93EA4"/>
    <w:rsid w:val="00E964B8"/>
    <w:rsid w:val="00E96757"/>
    <w:rsid w:val="00EA0D00"/>
    <w:rsid w:val="00EA1D0D"/>
    <w:rsid w:val="00EA2523"/>
    <w:rsid w:val="00EA2FCE"/>
    <w:rsid w:val="00EA32AF"/>
    <w:rsid w:val="00EA352B"/>
    <w:rsid w:val="00EA4A81"/>
    <w:rsid w:val="00EA4ED6"/>
    <w:rsid w:val="00EA51B0"/>
    <w:rsid w:val="00EA5829"/>
    <w:rsid w:val="00EA59BB"/>
    <w:rsid w:val="00EB07B5"/>
    <w:rsid w:val="00EB0A32"/>
    <w:rsid w:val="00EB14E0"/>
    <w:rsid w:val="00EB2897"/>
    <w:rsid w:val="00EB2A30"/>
    <w:rsid w:val="00EB3451"/>
    <w:rsid w:val="00EC0807"/>
    <w:rsid w:val="00EC09E2"/>
    <w:rsid w:val="00EC12D1"/>
    <w:rsid w:val="00EC255C"/>
    <w:rsid w:val="00EC2B17"/>
    <w:rsid w:val="00EC2D1F"/>
    <w:rsid w:val="00EC33E2"/>
    <w:rsid w:val="00EC436B"/>
    <w:rsid w:val="00EC473E"/>
    <w:rsid w:val="00EC4770"/>
    <w:rsid w:val="00EC4840"/>
    <w:rsid w:val="00EC60F3"/>
    <w:rsid w:val="00EC68CD"/>
    <w:rsid w:val="00EC7FAC"/>
    <w:rsid w:val="00ED09ED"/>
    <w:rsid w:val="00ED0E8F"/>
    <w:rsid w:val="00ED3EB8"/>
    <w:rsid w:val="00ED4344"/>
    <w:rsid w:val="00ED4962"/>
    <w:rsid w:val="00ED5AF8"/>
    <w:rsid w:val="00ED7982"/>
    <w:rsid w:val="00EE1A19"/>
    <w:rsid w:val="00EE1D1D"/>
    <w:rsid w:val="00EE261F"/>
    <w:rsid w:val="00EE560B"/>
    <w:rsid w:val="00EE5CBD"/>
    <w:rsid w:val="00EF00E7"/>
    <w:rsid w:val="00EF0D54"/>
    <w:rsid w:val="00EF0EE2"/>
    <w:rsid w:val="00EF1FDB"/>
    <w:rsid w:val="00EF235D"/>
    <w:rsid w:val="00EF2595"/>
    <w:rsid w:val="00EF269A"/>
    <w:rsid w:val="00EF2859"/>
    <w:rsid w:val="00EF2C56"/>
    <w:rsid w:val="00EF2C74"/>
    <w:rsid w:val="00EF2CB4"/>
    <w:rsid w:val="00EF4243"/>
    <w:rsid w:val="00EF4333"/>
    <w:rsid w:val="00EF4639"/>
    <w:rsid w:val="00EF4B3D"/>
    <w:rsid w:val="00EF5107"/>
    <w:rsid w:val="00EF69FE"/>
    <w:rsid w:val="00EF6DB1"/>
    <w:rsid w:val="00EF754B"/>
    <w:rsid w:val="00EF790C"/>
    <w:rsid w:val="00F00030"/>
    <w:rsid w:val="00F002F3"/>
    <w:rsid w:val="00F011BB"/>
    <w:rsid w:val="00F01EA1"/>
    <w:rsid w:val="00F03361"/>
    <w:rsid w:val="00F03905"/>
    <w:rsid w:val="00F03AD1"/>
    <w:rsid w:val="00F047A1"/>
    <w:rsid w:val="00F07419"/>
    <w:rsid w:val="00F075FA"/>
    <w:rsid w:val="00F10143"/>
    <w:rsid w:val="00F104F7"/>
    <w:rsid w:val="00F11AF7"/>
    <w:rsid w:val="00F11F20"/>
    <w:rsid w:val="00F15043"/>
    <w:rsid w:val="00F15FC4"/>
    <w:rsid w:val="00F164EA"/>
    <w:rsid w:val="00F17147"/>
    <w:rsid w:val="00F17BAE"/>
    <w:rsid w:val="00F205CD"/>
    <w:rsid w:val="00F235EB"/>
    <w:rsid w:val="00F242F9"/>
    <w:rsid w:val="00F24F0A"/>
    <w:rsid w:val="00F25080"/>
    <w:rsid w:val="00F25424"/>
    <w:rsid w:val="00F254CC"/>
    <w:rsid w:val="00F26851"/>
    <w:rsid w:val="00F268A3"/>
    <w:rsid w:val="00F30097"/>
    <w:rsid w:val="00F30732"/>
    <w:rsid w:val="00F30742"/>
    <w:rsid w:val="00F31791"/>
    <w:rsid w:val="00F31E91"/>
    <w:rsid w:val="00F33789"/>
    <w:rsid w:val="00F352FB"/>
    <w:rsid w:val="00F35C9A"/>
    <w:rsid w:val="00F36197"/>
    <w:rsid w:val="00F36DD4"/>
    <w:rsid w:val="00F4004F"/>
    <w:rsid w:val="00F40151"/>
    <w:rsid w:val="00F40481"/>
    <w:rsid w:val="00F40B4F"/>
    <w:rsid w:val="00F40C6F"/>
    <w:rsid w:val="00F410E7"/>
    <w:rsid w:val="00F41B80"/>
    <w:rsid w:val="00F41EEC"/>
    <w:rsid w:val="00F43794"/>
    <w:rsid w:val="00F46033"/>
    <w:rsid w:val="00F47FF3"/>
    <w:rsid w:val="00F50F93"/>
    <w:rsid w:val="00F531F4"/>
    <w:rsid w:val="00F5344A"/>
    <w:rsid w:val="00F53DB9"/>
    <w:rsid w:val="00F542FF"/>
    <w:rsid w:val="00F553D5"/>
    <w:rsid w:val="00F55AD5"/>
    <w:rsid w:val="00F56B63"/>
    <w:rsid w:val="00F5794E"/>
    <w:rsid w:val="00F57B6C"/>
    <w:rsid w:val="00F57C5A"/>
    <w:rsid w:val="00F603DA"/>
    <w:rsid w:val="00F60E61"/>
    <w:rsid w:val="00F62DD7"/>
    <w:rsid w:val="00F637F8"/>
    <w:rsid w:val="00F6421E"/>
    <w:rsid w:val="00F649B2"/>
    <w:rsid w:val="00F64AF0"/>
    <w:rsid w:val="00F65F9B"/>
    <w:rsid w:val="00F66E72"/>
    <w:rsid w:val="00F66F93"/>
    <w:rsid w:val="00F67E77"/>
    <w:rsid w:val="00F70A73"/>
    <w:rsid w:val="00F70B03"/>
    <w:rsid w:val="00F70DC4"/>
    <w:rsid w:val="00F72AB5"/>
    <w:rsid w:val="00F73758"/>
    <w:rsid w:val="00F73763"/>
    <w:rsid w:val="00F73E64"/>
    <w:rsid w:val="00F75ED2"/>
    <w:rsid w:val="00F76C08"/>
    <w:rsid w:val="00F76DF1"/>
    <w:rsid w:val="00F81C45"/>
    <w:rsid w:val="00F822D5"/>
    <w:rsid w:val="00F8250B"/>
    <w:rsid w:val="00F837DD"/>
    <w:rsid w:val="00F84227"/>
    <w:rsid w:val="00F853D9"/>
    <w:rsid w:val="00F8639B"/>
    <w:rsid w:val="00F8659A"/>
    <w:rsid w:val="00F86833"/>
    <w:rsid w:val="00F86B73"/>
    <w:rsid w:val="00F93388"/>
    <w:rsid w:val="00F938BF"/>
    <w:rsid w:val="00F94414"/>
    <w:rsid w:val="00F94FD0"/>
    <w:rsid w:val="00F95150"/>
    <w:rsid w:val="00F96871"/>
    <w:rsid w:val="00F96F82"/>
    <w:rsid w:val="00F97555"/>
    <w:rsid w:val="00FA10EB"/>
    <w:rsid w:val="00FA1A00"/>
    <w:rsid w:val="00FA2821"/>
    <w:rsid w:val="00FA2E9A"/>
    <w:rsid w:val="00FA2F62"/>
    <w:rsid w:val="00FA3EBA"/>
    <w:rsid w:val="00FA44FC"/>
    <w:rsid w:val="00FA498D"/>
    <w:rsid w:val="00FA71B2"/>
    <w:rsid w:val="00FA7395"/>
    <w:rsid w:val="00FA7412"/>
    <w:rsid w:val="00FB1269"/>
    <w:rsid w:val="00FB1505"/>
    <w:rsid w:val="00FB1FE6"/>
    <w:rsid w:val="00FB475F"/>
    <w:rsid w:val="00FB58EE"/>
    <w:rsid w:val="00FB5F88"/>
    <w:rsid w:val="00FB6E94"/>
    <w:rsid w:val="00FB701F"/>
    <w:rsid w:val="00FB765A"/>
    <w:rsid w:val="00FC2CA3"/>
    <w:rsid w:val="00FC4179"/>
    <w:rsid w:val="00FC458D"/>
    <w:rsid w:val="00FC724B"/>
    <w:rsid w:val="00FD1082"/>
    <w:rsid w:val="00FD195C"/>
    <w:rsid w:val="00FD43FA"/>
    <w:rsid w:val="00FD5BD6"/>
    <w:rsid w:val="00FE1222"/>
    <w:rsid w:val="00FE12EB"/>
    <w:rsid w:val="00FE16E9"/>
    <w:rsid w:val="00FE4020"/>
    <w:rsid w:val="00FE4E2A"/>
    <w:rsid w:val="00FE5726"/>
    <w:rsid w:val="00FE623F"/>
    <w:rsid w:val="00FE7135"/>
    <w:rsid w:val="00FE714B"/>
    <w:rsid w:val="00FF0A1E"/>
    <w:rsid w:val="00FF215F"/>
    <w:rsid w:val="00FF421E"/>
    <w:rsid w:val="00FF5E6E"/>
    <w:rsid w:val="00FF7DE5"/>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EE089-4139-4681-97E9-8DFF2CF0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styleId="Kiemels2">
    <w:name w:val="Strong"/>
    <w:basedOn w:val="Bekezdsalapbettpusa"/>
    <w:uiPriority w:val="22"/>
    <w:qFormat/>
    <w:rsid w:val="00ED7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6711">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CBAAE-7473-4BBB-8166-AFEF3CB4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3066</Words>
  <Characters>21160</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Bodor Johanna Zalakaros</cp:lastModifiedBy>
  <cp:revision>2</cp:revision>
  <cp:lastPrinted>2017-04-20T12:48:00Z</cp:lastPrinted>
  <dcterms:created xsi:type="dcterms:W3CDTF">2017-12-15T08:20:00Z</dcterms:created>
  <dcterms:modified xsi:type="dcterms:W3CDTF">2017-12-15T08:20:00Z</dcterms:modified>
</cp:coreProperties>
</file>