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7AD2CEAD" w:rsidR="00372EC9" w:rsidRDefault="00463A7A" w:rsidP="003E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24523C">
        <w:rPr>
          <w:rFonts w:ascii="Times New Roman" w:hAnsi="Times New Roman" w:cs="Times New Roman"/>
          <w:b/>
          <w:sz w:val="24"/>
          <w:szCs w:val="24"/>
        </w:rPr>
        <w:t>szeptember 28-án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</w:t>
      </w:r>
      <w:r w:rsidR="003E1899">
        <w:rPr>
          <w:rFonts w:ascii="Times New Roman" w:hAnsi="Times New Roman" w:cs="Times New Roman"/>
          <w:b/>
          <w:sz w:val="24"/>
          <w:szCs w:val="24"/>
        </w:rPr>
        <w:t>l</w:t>
      </w:r>
    </w:p>
    <w:p w14:paraId="41DEB813" w14:textId="77777777" w:rsidR="00AF0934" w:rsidRDefault="00AF0934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B2E82E2" w14:textId="1E6C158C" w:rsidR="006675A7" w:rsidRDefault="0024523C" w:rsidP="00446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23C">
        <w:rPr>
          <w:rFonts w:ascii="Times New Roman" w:hAnsi="Times New Roman" w:cs="Times New Roman"/>
          <w:b/>
          <w:bCs/>
          <w:sz w:val="24"/>
          <w:szCs w:val="24"/>
        </w:rPr>
        <w:t>Nyílt:</w:t>
      </w:r>
    </w:p>
    <w:p w14:paraId="33836B0F" w14:textId="6FF0A7A1" w:rsidR="0024523C" w:rsidRPr="00E31074" w:rsidRDefault="00E31074" w:rsidP="00446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074">
        <w:rPr>
          <w:rFonts w:ascii="Times New Roman" w:hAnsi="Times New Roman" w:cs="Times New Roman"/>
          <w:sz w:val="24"/>
          <w:szCs w:val="24"/>
        </w:rPr>
        <w:t>160/2022</w:t>
      </w:r>
      <w:r w:rsidR="0024523C" w:rsidRPr="00E31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4523C" w:rsidRPr="00C17570"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44DB8A24" w14:textId="529790F6" w:rsidR="0024523C" w:rsidRDefault="00E31074" w:rsidP="00446A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1074">
        <w:rPr>
          <w:rFonts w:ascii="Times New Roman" w:hAnsi="Times New Roman" w:cs="Times New Roman"/>
          <w:sz w:val="24"/>
          <w:szCs w:val="24"/>
        </w:rPr>
        <w:t>161/2022</w:t>
      </w:r>
      <w:r w:rsidR="002452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4523C" w:rsidRPr="0024523C">
        <w:rPr>
          <w:rFonts w:ascii="Times New Roman" w:hAnsi="Times New Roman" w:cs="Times New Roman"/>
          <w:color w:val="000000"/>
          <w:sz w:val="24"/>
          <w:szCs w:val="24"/>
        </w:rPr>
        <w:t xml:space="preserve">Ajánlattételi felhívás ingatlanközvetítői tevékenység ellátására </w:t>
      </w:r>
      <w:r w:rsidR="002452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="0024523C" w:rsidRPr="0024523C">
        <w:rPr>
          <w:rFonts w:ascii="Times New Roman" w:hAnsi="Times New Roman" w:cs="Times New Roman"/>
          <w:sz w:val="24"/>
          <w:szCs w:val="24"/>
        </w:rPr>
        <w:t xml:space="preserve">Zalakaros Város Önkormányzata </w:t>
      </w:r>
      <w:r w:rsidR="0024523C" w:rsidRPr="0024523C">
        <w:rPr>
          <w:rFonts w:ascii="Times New Roman" w:hAnsi="Times New Roman" w:cs="Times New Roman"/>
          <w:color w:val="000000"/>
          <w:sz w:val="24"/>
          <w:szCs w:val="24"/>
        </w:rPr>
        <w:t xml:space="preserve">tulajdonában álló egyes ingatlanok </w:t>
      </w:r>
      <w:r w:rsidR="002452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="0024523C" w:rsidRPr="0024523C">
        <w:rPr>
          <w:rFonts w:ascii="Times New Roman" w:hAnsi="Times New Roman" w:cs="Times New Roman"/>
          <w:color w:val="000000"/>
          <w:sz w:val="24"/>
          <w:szCs w:val="24"/>
        </w:rPr>
        <w:t xml:space="preserve">értékesítése </w:t>
      </w:r>
      <w:r w:rsidR="0024523C">
        <w:rPr>
          <w:rFonts w:ascii="Times New Roman" w:hAnsi="Times New Roman" w:cs="Times New Roman"/>
          <w:color w:val="000000"/>
          <w:sz w:val="24"/>
          <w:szCs w:val="24"/>
        </w:rPr>
        <w:t xml:space="preserve">tárgyában </w:t>
      </w:r>
    </w:p>
    <w:p w14:paraId="769617CB" w14:textId="50215CCE" w:rsidR="0024523C" w:rsidRPr="0024523C" w:rsidRDefault="0024523C" w:rsidP="00446A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Zárt:</w:t>
      </w:r>
    </w:p>
    <w:p w14:paraId="1BF8EEAD" w14:textId="32DBD9BC" w:rsidR="0024523C" w:rsidRDefault="00E31074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162/2022</w:t>
      </w:r>
      <w:r w:rsidR="002452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24523C" w:rsidRPr="0024523C">
        <w:rPr>
          <w:rFonts w:ascii="Times New Roman" w:hAnsi="Times New Roman" w:cs="Times New Roman"/>
          <w:sz w:val="24"/>
          <w:szCs w:val="24"/>
        </w:rPr>
        <w:t xml:space="preserve">Zalakarosi Közösségi Ház és Könyvtár intézményvezetői             </w:t>
      </w:r>
      <w:r w:rsidR="0024523C" w:rsidRPr="0024523C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2452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23C" w:rsidRPr="0024523C">
        <w:rPr>
          <w:rFonts w:ascii="Times New Roman" w:hAnsi="Times New Roman" w:cs="Times New Roman"/>
          <w:sz w:val="24"/>
          <w:szCs w:val="24"/>
        </w:rPr>
        <w:t xml:space="preserve">pályázat elbírálása  </w:t>
      </w:r>
    </w:p>
    <w:p w14:paraId="55DDC338" w14:textId="746A09F7" w:rsidR="0024523C" w:rsidRPr="0024523C" w:rsidRDefault="00E31074" w:rsidP="00446A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163/2022</w:t>
      </w:r>
      <w:r w:rsidR="002452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523C" w:rsidRPr="0024523C">
        <w:rPr>
          <w:rFonts w:ascii="Times New Roman" w:hAnsi="Times New Roman" w:cs="Times New Roman"/>
          <w:color w:val="000000" w:themeColor="text1"/>
          <w:sz w:val="24"/>
          <w:szCs w:val="24"/>
        </w:rPr>
        <w:t>Zalakarosi Fürdő Zrt.-vel kapcsolatos döntések meghozatala</w:t>
      </w:r>
      <w:r w:rsidR="0024523C" w:rsidRPr="0024523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36464E7" w14:textId="69DE3813" w:rsidR="0024523C" w:rsidRDefault="0024523C" w:rsidP="00446A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452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2C419A3" w14:textId="77777777" w:rsidR="0024523C" w:rsidRPr="0024523C" w:rsidRDefault="0024523C" w:rsidP="00446A7A">
      <w:pPr>
        <w:rPr>
          <w:rFonts w:ascii="Times New Roman" w:hAnsi="Times New Roman" w:cs="Times New Roman"/>
          <w:sz w:val="24"/>
          <w:szCs w:val="24"/>
        </w:rPr>
      </w:pPr>
    </w:p>
    <w:p w14:paraId="7CFD3C95" w14:textId="1A0A14A6" w:rsidR="0024523C" w:rsidRDefault="0024523C" w:rsidP="00446A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C0571" w14:textId="77777777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38C075" w14:textId="7D2CEAD7" w:rsidR="006A02C8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3A2C12" w14:textId="230D4467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05E26F" w14:textId="77777777" w:rsidR="00E31074" w:rsidRDefault="00E3107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33B6208" w14:textId="77777777" w:rsidR="006675A7" w:rsidRDefault="006675A7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F703771" w14:textId="77777777" w:rsidR="00F74920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350C8C5E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24523C">
        <w:rPr>
          <w:rFonts w:ascii="Times New Roman" w:hAnsi="Times New Roman" w:cs="Times New Roman"/>
          <w:sz w:val="24"/>
          <w:szCs w:val="24"/>
        </w:rPr>
        <w:t>szeptember 28-án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927A5" w14:textId="38C2B890" w:rsidR="0024523C" w:rsidRDefault="0024523C" w:rsidP="006675A7">
      <w:pPr>
        <w:pStyle w:val="Lista"/>
        <w:ind w:left="0" w:firstLine="0"/>
        <w:rPr>
          <w:b/>
          <w:sz w:val="24"/>
          <w:szCs w:val="24"/>
        </w:rPr>
      </w:pPr>
    </w:p>
    <w:p w14:paraId="7028B068" w14:textId="77777777" w:rsidR="00A42595" w:rsidRDefault="00A42595" w:rsidP="00A4259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160/2022. (IX.28.) számú határozata:</w:t>
      </w:r>
    </w:p>
    <w:p w14:paraId="640475DF" w14:textId="77777777" w:rsidR="00A42595" w:rsidRDefault="00A42595" w:rsidP="00A4259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 Képviselőtestülete elrendeli az elfogadott napirendben szereplő Zalakarosi Fürdő Zrt.-vel kapcsolatos döntések meghozatala napirendi pont zárt ülés keretében történő megtárgyalását figyelemmel a Magyarország helyi önkormányzatairól szóló 2011. évi CLXXXIX. törvény 46. § (2) bekezdés c) pontjára.</w:t>
      </w:r>
    </w:p>
    <w:p w14:paraId="212F3B10" w14:textId="77777777" w:rsidR="0024523C" w:rsidRDefault="0024523C" w:rsidP="006675A7">
      <w:pPr>
        <w:pStyle w:val="Lista"/>
        <w:ind w:left="0" w:firstLine="0"/>
        <w:rPr>
          <w:bCs/>
          <w:sz w:val="24"/>
          <w:szCs w:val="24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77F471" w14:textId="5AA8712A" w:rsidR="00764186" w:rsidRDefault="002714AA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B0A432F" w14:textId="77777777" w:rsid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4B3A406" w14:textId="77777777" w:rsidR="00DF0F6F" w:rsidRP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B2FC9" w14:textId="77777777" w:rsidR="00764186" w:rsidRDefault="00764186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14C46171" w:rsidR="00DE57DD" w:rsidRPr="0055294D" w:rsidRDefault="00764186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 Dr. </w:t>
      </w:r>
      <w:proofErr w:type="spellStart"/>
      <w:r w:rsidR="00DE57DD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DE57DD">
        <w:rPr>
          <w:rFonts w:ascii="Times New Roman" w:hAnsi="Times New Roman" w:cs="Times New Roman"/>
          <w:sz w:val="24"/>
          <w:szCs w:val="24"/>
        </w:rPr>
        <w:t xml:space="preserve"> Eszter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771B742" w:rsidR="00DE57DD" w:rsidRPr="0055294D" w:rsidRDefault="00764186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06611E46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317F4" w14:textId="77777777" w:rsidR="00D4416F" w:rsidRDefault="00D4416F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26AA1D9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>2.</w:t>
      </w:r>
      <w:r w:rsidR="00595E20">
        <w:rPr>
          <w:rFonts w:ascii="Times New Roman" w:hAnsi="Times New Roman" w:cs="Times New Roman"/>
          <w:sz w:val="24"/>
          <w:szCs w:val="24"/>
        </w:rPr>
        <w:t xml:space="preserve"> </w:t>
      </w:r>
      <w:r w:rsidR="001550EE">
        <w:rPr>
          <w:rFonts w:ascii="Times New Roman" w:hAnsi="Times New Roman" w:cs="Times New Roman"/>
          <w:sz w:val="24"/>
          <w:szCs w:val="24"/>
        </w:rPr>
        <w:t>október 26.</w:t>
      </w:r>
    </w:p>
    <w:p w14:paraId="2A8D3619" w14:textId="77777777" w:rsidR="00D4416F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2389F29" w14:textId="697437CA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  <w:r w:rsidR="00517B37">
        <w:rPr>
          <w:rFonts w:ascii="Times New Roman" w:hAnsi="Times New Roman" w:cs="Times New Roman"/>
          <w:sz w:val="24"/>
          <w:szCs w:val="24"/>
        </w:rPr>
        <w:t xml:space="preserve"> </w:t>
      </w:r>
      <w:r w:rsidR="00693C55" w:rsidRPr="00693C5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93C55" w:rsidRPr="00693C55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693C55" w:rsidRPr="00693C55"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151559BE" w14:textId="7BCFED09" w:rsidR="00B840E2" w:rsidRPr="006675A7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7B37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56FEB26" w14:textId="242134AE" w:rsidR="00642C8D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EB45B" w14:textId="6889C2ED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7DCF6" w14:textId="5BDC9A08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E0976" w14:textId="6A8DC490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ABA34" w14:textId="25863A54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86F66" w14:textId="7B4AD224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C9B81" w14:textId="6196510B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00124" w14:textId="2128A7D5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B637B" w14:textId="42E43C00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EAF6E" w14:textId="21FCEA3A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26FAF" w14:textId="1E738AC1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EE375" w14:textId="5788D512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2FE03" w14:textId="77777777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E6EFC" w14:textId="3DF49C14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47FB5" w14:textId="77777777" w:rsidR="00D4416F" w:rsidRDefault="00D4416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8C6E6" w14:textId="78534B9B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2782D" w14:textId="77777777" w:rsidR="00AB6696" w:rsidRDefault="00AB6696" w:rsidP="00AB6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28-án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8A2B3" w14:textId="77777777" w:rsidR="00AB6696" w:rsidRPr="00C17570" w:rsidRDefault="00AB6696" w:rsidP="00C17570">
      <w:pPr>
        <w:pStyle w:val="Lista"/>
        <w:ind w:left="0" w:firstLine="0"/>
        <w:rPr>
          <w:bCs/>
          <w:sz w:val="24"/>
          <w:szCs w:val="24"/>
        </w:rPr>
      </w:pPr>
    </w:p>
    <w:p w14:paraId="78450DF8" w14:textId="77777777" w:rsidR="00C17570" w:rsidRPr="00C17570" w:rsidRDefault="00C17570" w:rsidP="00C17570">
      <w:pPr>
        <w:pStyle w:val="Lista"/>
        <w:ind w:left="0" w:firstLine="0"/>
        <w:rPr>
          <w:b/>
          <w:sz w:val="24"/>
          <w:szCs w:val="24"/>
        </w:rPr>
      </w:pPr>
      <w:r w:rsidRPr="00C17570">
        <w:rPr>
          <w:b/>
          <w:sz w:val="24"/>
          <w:szCs w:val="24"/>
        </w:rPr>
        <w:t>Képviselőtestület 161/2022. (IX.28.) számú határozata:</w:t>
      </w:r>
    </w:p>
    <w:p w14:paraId="0C35E399" w14:textId="77777777" w:rsidR="00C17570" w:rsidRPr="00C17570" w:rsidRDefault="00C17570" w:rsidP="00C17570">
      <w:pPr>
        <w:pStyle w:val="Lista"/>
        <w:numPr>
          <w:ilvl w:val="0"/>
          <w:numId w:val="28"/>
        </w:numPr>
        <w:ind w:left="0" w:firstLine="0"/>
        <w:rPr>
          <w:bCs/>
          <w:sz w:val="24"/>
          <w:szCs w:val="24"/>
        </w:rPr>
      </w:pPr>
      <w:bookmarkStart w:id="0" w:name="_Hlk116483509"/>
      <w:r w:rsidRPr="00C17570">
        <w:rPr>
          <w:bCs/>
          <w:sz w:val="24"/>
          <w:szCs w:val="24"/>
        </w:rPr>
        <w:t>Zalakaros Város Önkormányzata Képviselő-testülete nyílt pályázatot hirdet Zalakaros Város Önkormányzata kizárólagos tulajdonában álló, az önkormányzat üzleti vagyonába tartozó ingatlanok piaci értéken történő értékesítése céljából ingatlanközvetítői tevékenység ellátására.</w:t>
      </w:r>
    </w:p>
    <w:p w14:paraId="0A692BD8" w14:textId="77777777" w:rsidR="00C17570" w:rsidRPr="00C17570" w:rsidRDefault="00C17570" w:rsidP="00C17570">
      <w:pPr>
        <w:pStyle w:val="Lista"/>
        <w:numPr>
          <w:ilvl w:val="0"/>
          <w:numId w:val="28"/>
        </w:numPr>
        <w:ind w:left="0" w:firstLine="0"/>
        <w:rPr>
          <w:bCs/>
          <w:sz w:val="24"/>
          <w:szCs w:val="24"/>
        </w:rPr>
      </w:pPr>
      <w:r w:rsidRPr="00C17570">
        <w:rPr>
          <w:bCs/>
          <w:sz w:val="24"/>
          <w:szCs w:val="24"/>
        </w:rPr>
        <w:t>Felkéri a Zalakarosi Közös Önkormányzati Hivatalt, hogy a pályázat meghirdetéséről gondoskodjon azzal, hogy a pályázati felhívásban az alábbiak kerüljenek rögzítésre:</w:t>
      </w:r>
    </w:p>
    <w:p w14:paraId="7FC3A6FA" w14:textId="77777777" w:rsidR="00C17570" w:rsidRPr="00C17570" w:rsidRDefault="00C17570" w:rsidP="00C17570">
      <w:pPr>
        <w:pStyle w:val="Lista"/>
        <w:numPr>
          <w:ilvl w:val="0"/>
          <w:numId w:val="29"/>
        </w:numPr>
        <w:rPr>
          <w:bCs/>
          <w:sz w:val="24"/>
          <w:szCs w:val="24"/>
        </w:rPr>
      </w:pPr>
      <w:r w:rsidRPr="00C17570">
        <w:rPr>
          <w:bCs/>
          <w:sz w:val="24"/>
          <w:szCs w:val="24"/>
        </w:rPr>
        <w:t>a megbízás 2022. december 31-ig tartó keretszerződés alapján történik;</w:t>
      </w:r>
    </w:p>
    <w:p w14:paraId="0FE9B6CA" w14:textId="77777777" w:rsidR="00C17570" w:rsidRPr="00C17570" w:rsidRDefault="00C17570" w:rsidP="00C17570">
      <w:pPr>
        <w:pStyle w:val="Lista"/>
        <w:numPr>
          <w:ilvl w:val="0"/>
          <w:numId w:val="29"/>
        </w:numPr>
        <w:rPr>
          <w:bCs/>
          <w:sz w:val="24"/>
          <w:szCs w:val="24"/>
        </w:rPr>
      </w:pPr>
      <w:r w:rsidRPr="00C17570">
        <w:rPr>
          <w:bCs/>
          <w:sz w:val="24"/>
          <w:szCs w:val="24"/>
        </w:rPr>
        <w:t>bírálati szempont az összességében legelőnyösebb ajánlat, figyelemmel az ingatlan minimális vételárához viszonyított közvetítői díjra és a közvetítői szerződésmintában foglalt feltételekre;</w:t>
      </w:r>
    </w:p>
    <w:p w14:paraId="14162180" w14:textId="77777777" w:rsidR="00C17570" w:rsidRPr="00C17570" w:rsidRDefault="00C17570" w:rsidP="00C17570">
      <w:pPr>
        <w:pStyle w:val="Listaszerbekezds"/>
        <w:numPr>
          <w:ilvl w:val="0"/>
          <w:numId w:val="29"/>
        </w:numPr>
        <w:spacing w:line="276" w:lineRule="auto"/>
        <w:rPr>
          <w:bCs/>
        </w:rPr>
      </w:pPr>
      <w:r w:rsidRPr="00C17570">
        <w:rPr>
          <w:bCs/>
        </w:rPr>
        <w:t>a kiajánlásra kerülő ingatlanok elkülönítése nagy értékű ingatlanként, illetve lakóingatlanként kerüljön meghirdetésre részajánlat formájában, sávos árajánlatkéréssel; a zalakarosi Egészségház, Jegenye sor 8. sz. alatti területből földmérővel való területkimérés alapján a parkoló területe kerüljön ki, és a fennmaradó terület kerüljön értékesítésre.</w:t>
      </w:r>
    </w:p>
    <w:p w14:paraId="600884EB" w14:textId="77777777" w:rsidR="00C17570" w:rsidRDefault="00C17570" w:rsidP="00C17570">
      <w:pPr>
        <w:pStyle w:val="Listaszerbekezds"/>
        <w:numPr>
          <w:ilvl w:val="0"/>
          <w:numId w:val="29"/>
        </w:numPr>
        <w:spacing w:line="276" w:lineRule="auto"/>
        <w:rPr>
          <w:bCs/>
        </w:rPr>
      </w:pPr>
      <w:r w:rsidRPr="00C17570">
        <w:rPr>
          <w:bCs/>
        </w:rPr>
        <w:t xml:space="preserve">az önkormányzat tartsa fenn magának a jogot, hogy valamennyi érvényes ajánlatot adóval szerződést kössön. </w:t>
      </w:r>
    </w:p>
    <w:p w14:paraId="6F3FA814" w14:textId="2CB441B6" w:rsidR="00C17570" w:rsidRPr="00C17570" w:rsidRDefault="00C17570" w:rsidP="00C17570">
      <w:pPr>
        <w:pStyle w:val="Listaszerbekezds"/>
        <w:numPr>
          <w:ilvl w:val="0"/>
          <w:numId w:val="28"/>
        </w:numPr>
        <w:spacing w:line="276" w:lineRule="auto"/>
        <w:ind w:left="0" w:firstLine="0"/>
        <w:rPr>
          <w:bCs/>
        </w:rPr>
      </w:pPr>
      <w:r w:rsidRPr="00C17570">
        <w:rPr>
          <w:bCs/>
        </w:rPr>
        <w:t>Felhatalmazza a polgármestert az ajánlati felhívás aláírására.</w:t>
      </w:r>
    </w:p>
    <w:p w14:paraId="78200AB0" w14:textId="77777777" w:rsidR="00C17570" w:rsidRPr="00C17570" w:rsidRDefault="00C17570" w:rsidP="00C17570">
      <w:pPr>
        <w:pStyle w:val="Lista"/>
        <w:rPr>
          <w:bCs/>
          <w:sz w:val="24"/>
          <w:szCs w:val="24"/>
        </w:rPr>
      </w:pPr>
    </w:p>
    <w:bookmarkEnd w:id="0"/>
    <w:p w14:paraId="0046F2DC" w14:textId="77777777" w:rsidR="00C17570" w:rsidRPr="00C17570" w:rsidRDefault="00C17570" w:rsidP="00C17570">
      <w:pPr>
        <w:pStyle w:val="Lista"/>
        <w:rPr>
          <w:bCs/>
          <w:sz w:val="24"/>
          <w:szCs w:val="24"/>
        </w:rPr>
      </w:pPr>
      <w:proofErr w:type="gramStart"/>
      <w:r w:rsidRPr="00C17570">
        <w:rPr>
          <w:bCs/>
          <w:sz w:val="24"/>
          <w:szCs w:val="24"/>
        </w:rPr>
        <w:t xml:space="preserve">Határidő:   </w:t>
      </w:r>
      <w:proofErr w:type="gramEnd"/>
      <w:r w:rsidRPr="00C17570">
        <w:rPr>
          <w:bCs/>
          <w:sz w:val="24"/>
          <w:szCs w:val="24"/>
        </w:rPr>
        <w:t xml:space="preserve">          2022. október 7.</w:t>
      </w:r>
    </w:p>
    <w:p w14:paraId="3CDF8B35" w14:textId="77777777" w:rsidR="00C17570" w:rsidRPr="00C17570" w:rsidRDefault="00C17570" w:rsidP="00C17570">
      <w:pPr>
        <w:pStyle w:val="Lista"/>
        <w:rPr>
          <w:bCs/>
          <w:sz w:val="24"/>
          <w:szCs w:val="24"/>
        </w:rPr>
      </w:pPr>
      <w:r w:rsidRPr="00C17570">
        <w:rPr>
          <w:bCs/>
          <w:sz w:val="24"/>
          <w:szCs w:val="24"/>
        </w:rPr>
        <w:t>Felelős                Novák Ferenc polgármester</w:t>
      </w:r>
    </w:p>
    <w:p w14:paraId="66EC4D50" w14:textId="77777777" w:rsidR="00C17570" w:rsidRPr="00C17570" w:rsidRDefault="00C17570" w:rsidP="00C17570">
      <w:pPr>
        <w:pStyle w:val="Lista"/>
        <w:rPr>
          <w:bCs/>
          <w:sz w:val="24"/>
          <w:szCs w:val="24"/>
        </w:rPr>
      </w:pPr>
      <w:r w:rsidRPr="00C17570">
        <w:rPr>
          <w:bCs/>
          <w:sz w:val="24"/>
          <w:szCs w:val="24"/>
        </w:rPr>
        <w:t xml:space="preserve">Operatív felelős: Dr. </w:t>
      </w:r>
      <w:proofErr w:type="spellStart"/>
      <w:r w:rsidRPr="00C17570">
        <w:rPr>
          <w:bCs/>
          <w:sz w:val="24"/>
          <w:szCs w:val="24"/>
        </w:rPr>
        <w:t>Szentgyörgyvölgyi</w:t>
      </w:r>
      <w:proofErr w:type="spellEnd"/>
      <w:r w:rsidRPr="00C17570">
        <w:rPr>
          <w:bCs/>
          <w:sz w:val="24"/>
          <w:szCs w:val="24"/>
        </w:rPr>
        <w:t xml:space="preserve"> Eszter, jegyző</w:t>
      </w:r>
    </w:p>
    <w:p w14:paraId="10769ACD" w14:textId="77777777" w:rsidR="00AB6696" w:rsidRDefault="00AB6696" w:rsidP="00AB6696">
      <w:pPr>
        <w:pStyle w:val="Lista"/>
        <w:ind w:left="0" w:firstLine="0"/>
        <w:rPr>
          <w:b/>
          <w:sz w:val="24"/>
          <w:szCs w:val="24"/>
        </w:rPr>
      </w:pPr>
    </w:p>
    <w:p w14:paraId="311D61FF" w14:textId="77777777" w:rsidR="00AB6696" w:rsidRDefault="00AB6696" w:rsidP="00AB6696">
      <w:pPr>
        <w:pStyle w:val="Lista"/>
        <w:ind w:left="0" w:firstLine="0"/>
        <w:rPr>
          <w:bCs/>
          <w:sz w:val="24"/>
          <w:szCs w:val="24"/>
        </w:rPr>
      </w:pPr>
    </w:p>
    <w:p w14:paraId="4F453DF7" w14:textId="77777777" w:rsidR="00AB6696" w:rsidRDefault="00AB6696" w:rsidP="00AB6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E670DC4" w14:textId="77777777" w:rsidR="00AB6696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287D44C" w14:textId="77777777" w:rsidR="00AB6696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FE83502" w14:textId="77777777" w:rsidR="00AB6696" w:rsidRPr="00DF0F6F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A467FEB" w14:textId="77777777" w:rsidR="00AB6696" w:rsidRDefault="00AB6696" w:rsidP="00AB6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DA62D51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55930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B5B55" w14:textId="77777777" w:rsidR="00AB6696" w:rsidRPr="00126D41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B9E00" w14:textId="77777777" w:rsidR="00AB6696" w:rsidRPr="00126D41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942D7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C85E79B" w14:textId="77777777" w:rsidR="00AB6696" w:rsidRPr="0055294D" w:rsidRDefault="00AB6696" w:rsidP="00AB669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12F350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A0CFAE8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294FC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A6762" w14:textId="699C90DD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1550EE">
        <w:rPr>
          <w:rFonts w:ascii="Times New Roman" w:hAnsi="Times New Roman" w:cs="Times New Roman"/>
          <w:sz w:val="24"/>
          <w:szCs w:val="24"/>
        </w:rPr>
        <w:t>október 26.</w:t>
      </w:r>
    </w:p>
    <w:p w14:paraId="6CFCDA4A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3B4F31DC" w14:textId="77777777" w:rsidR="00AB6696" w:rsidRPr="006675A7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E886249" w14:textId="412F506E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D517E" w14:textId="189C3E32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ABB76" w14:textId="5FC679A7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5E910" w14:textId="1B3AEC26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21F68" w14:textId="20FBBC10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A7F23" w14:textId="349C4CF0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06A54" w14:textId="213BFBDF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35F16" w14:textId="60C3B4D1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8965E" w14:textId="77777777" w:rsidR="00AB6696" w:rsidRDefault="00AB6696" w:rsidP="00AB6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28-án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D7EFF" w14:textId="77777777" w:rsidR="00AB6696" w:rsidRPr="005310BF" w:rsidRDefault="00AB6696" w:rsidP="00AB6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1FBCA2" w14:textId="77777777" w:rsidR="00D4416F" w:rsidRPr="00517B37" w:rsidRDefault="00D4416F" w:rsidP="00D4416F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Képviselőtestület 162/2022. (IX.28.) számú határozata:  </w:t>
      </w:r>
    </w:p>
    <w:p w14:paraId="05947144" w14:textId="77777777" w:rsidR="00D4416F" w:rsidRDefault="00D4416F" w:rsidP="00D4416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1./ Zalakaros Város Önkormányzat Képviselőtestülete a Zalakarosi Közösségi Ház és Könyvtár igazgatói álláshely betöltésére kiírt pályázatot eredményessé nyilvánítja.</w:t>
      </w:r>
    </w:p>
    <w:p w14:paraId="2AC9EC16" w14:textId="77777777" w:rsidR="00D4416F" w:rsidRDefault="00D4416F" w:rsidP="00D4416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2./ Zalakaros Város Önkormányzat Képviselőtestülete megállapítja, hogy a Zalakarosi Közösségi Ház és Könyvtár igazgatói beosztásának betöltésére Sinkovics Norbert (8749 Zalakaros, Cédrus köz 15.) érvényes pályázatot nyújtott be.</w:t>
      </w:r>
    </w:p>
    <w:p w14:paraId="1F72CC2E" w14:textId="77777777" w:rsidR="00D4416F" w:rsidRDefault="00D4416F" w:rsidP="00D4416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3./ Zalakaros Város Önkormányzat Képviselőtestülete 2022. október 1-től 2025. szeptember 30-ig három évre a Zalakarosi Közösségi Ház és Könyvtár igazgatói beosztásának betöltésével Sinkovics Norbertet bízza meg, illetményét az alábbiak szerint határozza meg:</w:t>
      </w:r>
    </w:p>
    <w:p w14:paraId="120FBF6E" w14:textId="77777777" w:rsidR="00D4416F" w:rsidRDefault="00D4416F" w:rsidP="00D4416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munkabér: 365.000 Ft/hó</w:t>
      </w:r>
    </w:p>
    <w:p w14:paraId="012F93B7" w14:textId="77777777" w:rsidR="00D4416F" w:rsidRDefault="00D4416F" w:rsidP="00D4416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vezetői pótlék: 45.000 Ft/hó</w:t>
      </w:r>
    </w:p>
    <w:p w14:paraId="1942822A" w14:textId="77777777" w:rsidR="00D4416F" w:rsidRPr="00517B37" w:rsidRDefault="00D4416F" w:rsidP="00D4416F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4./ Zalakaros Város Önkormányzat Képviselőtestülete felkéri a Zalakarosi Közös Önkormányzati Hivatalt a szükséges munkáltatói intézkedések előkészítésére.</w:t>
      </w:r>
    </w:p>
    <w:p w14:paraId="27883EF5" w14:textId="77777777" w:rsidR="00D4416F" w:rsidRDefault="00D4416F" w:rsidP="00D4416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azonnal</w:t>
      </w:r>
      <w:r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 és Torma László aljegyző</w:t>
      </w:r>
    </w:p>
    <w:p w14:paraId="7B2DD739" w14:textId="77777777" w:rsidR="00AB6696" w:rsidRDefault="00AB6696" w:rsidP="00AB6696">
      <w:pPr>
        <w:pStyle w:val="Lista"/>
        <w:ind w:left="0" w:firstLine="0"/>
        <w:rPr>
          <w:b/>
          <w:sz w:val="24"/>
          <w:szCs w:val="24"/>
        </w:rPr>
      </w:pPr>
    </w:p>
    <w:p w14:paraId="6093E7FD" w14:textId="7518E63A" w:rsidR="00AB6696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7453801" w14:textId="77777777" w:rsidR="00D4416F" w:rsidRDefault="00D4416F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537B904" w14:textId="77777777" w:rsidR="00AB6696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5C19BB4" w14:textId="77777777" w:rsidR="00AB6696" w:rsidRPr="00DF0F6F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F7F2CA5" w14:textId="77777777" w:rsidR="00AB6696" w:rsidRDefault="00AB6696" w:rsidP="00AB6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CE09121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7B00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78AEF" w14:textId="77777777" w:rsidR="00AB6696" w:rsidRPr="00126D41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9EE28" w14:textId="77777777" w:rsidR="00AB6696" w:rsidRPr="00126D41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4DC5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BFE6537" w14:textId="77777777" w:rsidR="00AB6696" w:rsidRPr="0055294D" w:rsidRDefault="00AB6696" w:rsidP="00AB669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97DE957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E6D79D4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7C84E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C2FC6" w14:textId="1F6A6B0B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1550EE">
        <w:rPr>
          <w:rFonts w:ascii="Times New Roman" w:hAnsi="Times New Roman" w:cs="Times New Roman"/>
          <w:sz w:val="24"/>
          <w:szCs w:val="24"/>
        </w:rPr>
        <w:t>október 26.</w:t>
      </w:r>
    </w:p>
    <w:p w14:paraId="2BC1BE29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42A8EEDB" w14:textId="77777777" w:rsidR="00AB6696" w:rsidRPr="006675A7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FCB05C" w14:textId="4F068B9E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71034" w14:textId="7AA572A1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B7F3A" w14:textId="77BCADE8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89552" w14:textId="73351DF6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B68E4" w14:textId="3183DCDA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3D94A" w14:textId="1F93E57E" w:rsidR="0024523C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17BB" w14:textId="77777777" w:rsidR="00AB6696" w:rsidRDefault="00AB6696" w:rsidP="00AB6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28-án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5B811" w14:textId="77777777" w:rsidR="00AB6696" w:rsidRDefault="00AB6696" w:rsidP="00AB6696">
      <w:pPr>
        <w:pStyle w:val="Lista"/>
        <w:ind w:left="0" w:firstLine="0"/>
        <w:rPr>
          <w:b/>
          <w:sz w:val="24"/>
          <w:szCs w:val="24"/>
        </w:rPr>
      </w:pPr>
    </w:p>
    <w:p w14:paraId="123CE6E8" w14:textId="77777777" w:rsidR="00D4416F" w:rsidRDefault="00D4416F" w:rsidP="00D4416F">
      <w:pPr>
        <w:pStyle w:val="Lista"/>
        <w:ind w:left="0" w:firstLine="0"/>
        <w:rPr>
          <w:b/>
          <w:sz w:val="24"/>
          <w:szCs w:val="24"/>
        </w:rPr>
      </w:pPr>
      <w:r w:rsidRPr="00145A53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3</w:t>
      </w:r>
      <w:r w:rsidRPr="00145A53">
        <w:rPr>
          <w:b/>
          <w:sz w:val="24"/>
          <w:szCs w:val="24"/>
        </w:rPr>
        <w:t>/2022. (IX.28.) számú határozata:</w:t>
      </w:r>
      <w:r>
        <w:rPr>
          <w:b/>
          <w:sz w:val="24"/>
          <w:szCs w:val="24"/>
        </w:rPr>
        <w:t xml:space="preserve">  </w:t>
      </w:r>
    </w:p>
    <w:p w14:paraId="6BEC8FE6" w14:textId="77777777" w:rsidR="00D4416F" w:rsidRPr="009D4781" w:rsidRDefault="00D4416F" w:rsidP="00D44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 </w:t>
      </w:r>
      <w:bookmarkStart w:id="1" w:name="_Hlk115257897"/>
      <w:r w:rsidRPr="009D4781">
        <w:rPr>
          <w:rFonts w:ascii="Times New Roman" w:eastAsia="Calibri" w:hAnsi="Times New Roman" w:cs="Times New Roman"/>
          <w:sz w:val="24"/>
          <w:szCs w:val="24"/>
          <w:lang w:eastAsia="hu-HU"/>
        </w:rPr>
        <w:t>Zalakaros Város Önkormányzat Képviselőtestülete</w:t>
      </w:r>
      <w:bookmarkEnd w:id="1"/>
      <w:r w:rsidRPr="009D478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9D4781">
        <w:rPr>
          <w:rFonts w:ascii="Times New Roman" w:hAnsi="Times New Roman" w:cs="Times New Roman"/>
          <w:sz w:val="24"/>
          <w:szCs w:val="24"/>
        </w:rPr>
        <w:t xml:space="preserve">javasolja a Zalakarosi Fürdő Zrt. Közgyűlése számára a Zalakarosi Fürdő Zrt. Felügyelő Bizottsága 3/2022. (09.08.) számú határozata alapján a Park Inn </w:t>
      </w:r>
      <w:proofErr w:type="spellStart"/>
      <w:r w:rsidRPr="009D478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781">
        <w:rPr>
          <w:rFonts w:ascii="Times New Roman" w:hAnsi="Times New Roman" w:cs="Times New Roman"/>
          <w:sz w:val="24"/>
          <w:szCs w:val="24"/>
        </w:rPr>
        <w:t>Radisson</w:t>
      </w:r>
      <w:proofErr w:type="spellEnd"/>
      <w:r w:rsidRPr="009D4781">
        <w:rPr>
          <w:rFonts w:ascii="Times New Roman" w:hAnsi="Times New Roman" w:cs="Times New Roman"/>
          <w:sz w:val="24"/>
          <w:szCs w:val="24"/>
        </w:rPr>
        <w:t xml:space="preserve"> Zalakaros szállodát üzemeltető Z.I.P. Hotel Ingatlanhasznosító </w:t>
      </w:r>
      <w:proofErr w:type="gramStart"/>
      <w:r w:rsidRPr="009D4781">
        <w:rPr>
          <w:rFonts w:ascii="Times New Roman" w:hAnsi="Times New Roman" w:cs="Times New Roman"/>
          <w:sz w:val="24"/>
          <w:szCs w:val="24"/>
        </w:rPr>
        <w:t>Kft-vel</w:t>
      </w:r>
      <w:proofErr w:type="gramEnd"/>
      <w:r w:rsidRPr="009D4781"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 w:rsidRPr="009D4781">
        <w:rPr>
          <w:rFonts w:ascii="Times New Roman" w:hAnsi="Times New Roman" w:cs="Times New Roman"/>
          <w:sz w:val="24"/>
          <w:szCs w:val="24"/>
        </w:rPr>
        <w:t>Hunguest</w:t>
      </w:r>
      <w:proofErr w:type="spellEnd"/>
      <w:r w:rsidRPr="009D4781">
        <w:rPr>
          <w:rFonts w:ascii="Times New Roman" w:hAnsi="Times New Roman" w:cs="Times New Roman"/>
          <w:sz w:val="24"/>
          <w:szCs w:val="24"/>
        </w:rPr>
        <w:t xml:space="preserve"> Hotels Szállodaipari Zrt.- vel kötendő szolgáltatási szerződések elfogadását, az előterjesztés melléklete szerinti szerződésekben foglalt tartalommal. Javasolja a Zalakarosi Fürdő Zrt. vezérigazgatója felkérését, hogy a fenti szerződésekben foglaltak alapján folytassa le a tárgyalásokat, és alkalmazza azt valamennyi üzleti partner vonatkozásában.</w:t>
      </w:r>
    </w:p>
    <w:p w14:paraId="6D596CB4" w14:textId="77777777" w:rsidR="00D4416F" w:rsidRPr="009D4781" w:rsidRDefault="00D4416F" w:rsidP="00D441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81">
        <w:rPr>
          <w:rFonts w:ascii="Times New Roman" w:hAnsi="Times New Roman" w:cs="Times New Roman"/>
          <w:sz w:val="24"/>
          <w:szCs w:val="24"/>
        </w:rPr>
        <w:t xml:space="preserve">2. </w:t>
      </w:r>
      <w:r w:rsidRPr="009D4781">
        <w:rPr>
          <w:rFonts w:ascii="Times New Roman" w:eastAsia="Calibri" w:hAnsi="Times New Roman" w:cs="Times New Roman"/>
          <w:sz w:val="24"/>
          <w:szCs w:val="24"/>
          <w:lang w:eastAsia="hu-HU"/>
        </w:rPr>
        <w:t>Zalakaros Város Önkormányzat Képviselőtestülete</w:t>
      </w:r>
      <w:r w:rsidRPr="009D4781">
        <w:rPr>
          <w:rFonts w:ascii="Times New Roman" w:eastAsia="Times New Roman" w:hAnsi="Times New Roman" w:cs="Times New Roman"/>
          <w:sz w:val="24"/>
          <w:szCs w:val="24"/>
        </w:rPr>
        <w:t xml:space="preserve"> felhatalmazza a polgármestert, hogy a Zalakarosi Fürdő Zrt. Közgyűlésén Zalakaros Város Önkormányzata, mint részvényes képviseletében az 1. pontban elfogadott álláspontot képviselje.</w:t>
      </w:r>
    </w:p>
    <w:p w14:paraId="1AAC22DD" w14:textId="77777777" w:rsidR="00D4416F" w:rsidRPr="009D4781" w:rsidRDefault="00D4416F" w:rsidP="00D441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7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D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Határidő:   </w:t>
      </w:r>
      <w:proofErr w:type="gramEnd"/>
      <w:r w:rsidRPr="009D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azonnal</w:t>
      </w:r>
    </w:p>
    <w:p w14:paraId="58C23A4C" w14:textId="77777777" w:rsidR="00D4416F" w:rsidRPr="009D4781" w:rsidRDefault="00D4416F" w:rsidP="00D441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                Novák Ferenc polgármester</w:t>
      </w:r>
    </w:p>
    <w:p w14:paraId="2E43506D" w14:textId="77777777" w:rsidR="00D4416F" w:rsidRPr="009D4781" w:rsidRDefault="00D4416F" w:rsidP="00D44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Végh Andor János Zalakarosi Fürdő Zrt. vezérigazgató</w:t>
      </w:r>
    </w:p>
    <w:p w14:paraId="13432870" w14:textId="77777777" w:rsidR="00AB6696" w:rsidRDefault="00AB6696" w:rsidP="00AB6696">
      <w:pPr>
        <w:pStyle w:val="Lista"/>
        <w:ind w:left="0" w:firstLine="0"/>
        <w:rPr>
          <w:b/>
          <w:sz w:val="24"/>
          <w:szCs w:val="24"/>
        </w:rPr>
      </w:pPr>
    </w:p>
    <w:p w14:paraId="12731660" w14:textId="77777777" w:rsidR="00AB6696" w:rsidRDefault="00AB6696" w:rsidP="00AB6696">
      <w:pPr>
        <w:pStyle w:val="Lista"/>
        <w:ind w:left="0" w:firstLine="0"/>
        <w:rPr>
          <w:bCs/>
          <w:sz w:val="24"/>
          <w:szCs w:val="24"/>
        </w:rPr>
      </w:pPr>
    </w:p>
    <w:p w14:paraId="642E1180" w14:textId="77777777" w:rsidR="00AB6696" w:rsidRDefault="00AB6696" w:rsidP="00AB6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5BB41B2" w14:textId="34E171D8" w:rsidR="00AB6696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BD409A7" w14:textId="77777777" w:rsidR="00AB6696" w:rsidRPr="00DF0F6F" w:rsidRDefault="00AB6696" w:rsidP="00AB669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0832A28" w14:textId="77777777" w:rsidR="00AB6696" w:rsidRDefault="00AB6696" w:rsidP="00AB6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2F4F5E1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99F2A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BF3B6" w14:textId="77777777" w:rsidR="00AB6696" w:rsidRPr="00126D41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64B6" w14:textId="77777777" w:rsidR="00AB6696" w:rsidRPr="00126D41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15A8E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ABDB84" w14:textId="77777777" w:rsidR="00AB6696" w:rsidRPr="0055294D" w:rsidRDefault="00AB6696" w:rsidP="00AB669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11404E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6DCB2A6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E5AA1" w14:textId="77777777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7A189" w14:textId="2C5E8A44" w:rsidR="00AB6696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1550EE">
        <w:rPr>
          <w:rFonts w:ascii="Times New Roman" w:hAnsi="Times New Roman" w:cs="Times New Roman"/>
          <w:sz w:val="24"/>
          <w:szCs w:val="24"/>
        </w:rPr>
        <w:t>október 26.</w:t>
      </w:r>
    </w:p>
    <w:p w14:paraId="19ECF6D0" w14:textId="77777777" w:rsidR="00AB6696" w:rsidRPr="0055294D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32C54E93" w14:textId="77777777" w:rsidR="00AB6696" w:rsidRPr="006675A7" w:rsidRDefault="00AB6696" w:rsidP="00AB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FDE447B" w14:textId="77777777" w:rsidR="0024523C" w:rsidRPr="00085C45" w:rsidRDefault="0024523C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523C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15D0F"/>
    <w:multiLevelType w:val="hybridMultilevel"/>
    <w:tmpl w:val="32206D2C"/>
    <w:lvl w:ilvl="0" w:tplc="9010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0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B1F24"/>
    <w:multiLevelType w:val="hybridMultilevel"/>
    <w:tmpl w:val="3354A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21662">
    <w:abstractNumId w:val="5"/>
  </w:num>
  <w:num w:numId="2" w16cid:durableId="1804420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202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803593">
    <w:abstractNumId w:val="1"/>
  </w:num>
  <w:num w:numId="5" w16cid:durableId="144168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472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7358">
    <w:abstractNumId w:val="23"/>
  </w:num>
  <w:num w:numId="8" w16cid:durableId="1049761670">
    <w:abstractNumId w:val="8"/>
  </w:num>
  <w:num w:numId="9" w16cid:durableId="1325818812">
    <w:abstractNumId w:val="12"/>
  </w:num>
  <w:num w:numId="10" w16cid:durableId="16470039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730084">
    <w:abstractNumId w:val="18"/>
  </w:num>
  <w:num w:numId="12" w16cid:durableId="894970771">
    <w:abstractNumId w:val="15"/>
  </w:num>
  <w:num w:numId="13" w16cid:durableId="445198060">
    <w:abstractNumId w:val="21"/>
  </w:num>
  <w:num w:numId="14" w16cid:durableId="1461915680">
    <w:abstractNumId w:val="0"/>
  </w:num>
  <w:num w:numId="15" w16cid:durableId="585192233">
    <w:abstractNumId w:val="11"/>
  </w:num>
  <w:num w:numId="16" w16cid:durableId="636228833">
    <w:abstractNumId w:val="9"/>
  </w:num>
  <w:num w:numId="17" w16cid:durableId="1026520279">
    <w:abstractNumId w:val="19"/>
  </w:num>
  <w:num w:numId="18" w16cid:durableId="1888108701">
    <w:abstractNumId w:val="17"/>
  </w:num>
  <w:num w:numId="19" w16cid:durableId="1108818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5689018">
    <w:abstractNumId w:val="3"/>
  </w:num>
  <w:num w:numId="21" w16cid:durableId="2142646820">
    <w:abstractNumId w:val="7"/>
  </w:num>
  <w:num w:numId="22" w16cid:durableId="397942119">
    <w:abstractNumId w:val="20"/>
  </w:num>
  <w:num w:numId="23" w16cid:durableId="1169445731">
    <w:abstractNumId w:val="2"/>
  </w:num>
  <w:num w:numId="24" w16cid:durableId="1905867809">
    <w:abstractNumId w:val="6"/>
  </w:num>
  <w:num w:numId="25" w16cid:durableId="822086962">
    <w:abstractNumId w:val="13"/>
  </w:num>
  <w:num w:numId="26" w16cid:durableId="737558764">
    <w:abstractNumId w:val="16"/>
  </w:num>
  <w:num w:numId="27" w16cid:durableId="1855341765">
    <w:abstractNumId w:val="22"/>
  </w:num>
  <w:num w:numId="28" w16cid:durableId="4805832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182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90482"/>
    <w:rsid w:val="000D0EF1"/>
    <w:rsid w:val="001133A2"/>
    <w:rsid w:val="001303CA"/>
    <w:rsid w:val="001550EE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4523C"/>
    <w:rsid w:val="00246EBE"/>
    <w:rsid w:val="002714AA"/>
    <w:rsid w:val="002E156F"/>
    <w:rsid w:val="003259C6"/>
    <w:rsid w:val="00363B1E"/>
    <w:rsid w:val="00372EC9"/>
    <w:rsid w:val="003A47F4"/>
    <w:rsid w:val="003E1899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17B37"/>
    <w:rsid w:val="005310BF"/>
    <w:rsid w:val="00580766"/>
    <w:rsid w:val="00592F6B"/>
    <w:rsid w:val="00595E20"/>
    <w:rsid w:val="00606C7C"/>
    <w:rsid w:val="00642C8D"/>
    <w:rsid w:val="006675A7"/>
    <w:rsid w:val="00693C55"/>
    <w:rsid w:val="006A02C8"/>
    <w:rsid w:val="006D1567"/>
    <w:rsid w:val="007247C1"/>
    <w:rsid w:val="007430BB"/>
    <w:rsid w:val="00752638"/>
    <w:rsid w:val="00754188"/>
    <w:rsid w:val="00764186"/>
    <w:rsid w:val="007825D0"/>
    <w:rsid w:val="00786DBE"/>
    <w:rsid w:val="00791DC9"/>
    <w:rsid w:val="007C5565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42595"/>
    <w:rsid w:val="00A51481"/>
    <w:rsid w:val="00A533F9"/>
    <w:rsid w:val="00AB6696"/>
    <w:rsid w:val="00AD2F01"/>
    <w:rsid w:val="00AE10E9"/>
    <w:rsid w:val="00AF0934"/>
    <w:rsid w:val="00B067B9"/>
    <w:rsid w:val="00B840E2"/>
    <w:rsid w:val="00C17570"/>
    <w:rsid w:val="00C4141D"/>
    <w:rsid w:val="00CF0CB7"/>
    <w:rsid w:val="00D4416F"/>
    <w:rsid w:val="00DE57DD"/>
    <w:rsid w:val="00DF0F6F"/>
    <w:rsid w:val="00DF7786"/>
    <w:rsid w:val="00E13043"/>
    <w:rsid w:val="00E307EA"/>
    <w:rsid w:val="00E31074"/>
    <w:rsid w:val="00E97CB0"/>
    <w:rsid w:val="00EB4ED9"/>
    <w:rsid w:val="00EC39CE"/>
    <w:rsid w:val="00ED4E97"/>
    <w:rsid w:val="00F11F5A"/>
    <w:rsid w:val="00F17EAD"/>
    <w:rsid w:val="00F46F0E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19</cp:revision>
  <cp:lastPrinted>2022-10-07T06:34:00Z</cp:lastPrinted>
  <dcterms:created xsi:type="dcterms:W3CDTF">2022-09-29T11:28:00Z</dcterms:created>
  <dcterms:modified xsi:type="dcterms:W3CDTF">2022-10-24T10:32:00Z</dcterms:modified>
</cp:coreProperties>
</file>