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460" w:rsidRDefault="005D1460" w:rsidP="002F48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Tartalomjegyzék</w:t>
      </w:r>
    </w:p>
    <w:p w:rsidR="007114AD" w:rsidRPr="002F4816" w:rsidRDefault="007114AD" w:rsidP="002F48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D1460" w:rsidRPr="002F4816" w:rsidRDefault="005D1460" w:rsidP="002F48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A Zalakaros Város Önkormányzata Képvis</w:t>
      </w:r>
      <w:r w:rsidR="0013301C">
        <w:rPr>
          <w:rFonts w:ascii="Times New Roman" w:hAnsi="Times New Roman"/>
          <w:b/>
          <w:sz w:val="24"/>
          <w:szCs w:val="24"/>
        </w:rPr>
        <w:t>előtestülete 2016. október 13</w:t>
      </w:r>
      <w:r w:rsidRPr="002F4816">
        <w:rPr>
          <w:rFonts w:ascii="Times New Roman" w:hAnsi="Times New Roman"/>
          <w:b/>
          <w:sz w:val="24"/>
          <w:szCs w:val="24"/>
        </w:rPr>
        <w:t>-i ülésén hozott határozatokról</w:t>
      </w:r>
    </w:p>
    <w:p w:rsidR="005D1460" w:rsidRPr="002F4816" w:rsidRDefault="005D1460" w:rsidP="002F48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D1460" w:rsidRPr="002F4816" w:rsidRDefault="005D1460" w:rsidP="002F4816">
      <w:pPr>
        <w:pBdr>
          <w:top w:val="single" w:sz="6" w:space="1" w:color="auto"/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Hat. </w:t>
      </w:r>
      <w:proofErr w:type="gramStart"/>
      <w:r w:rsidRPr="002F4816">
        <w:rPr>
          <w:rFonts w:ascii="Times New Roman" w:hAnsi="Times New Roman"/>
          <w:sz w:val="24"/>
          <w:szCs w:val="24"/>
        </w:rPr>
        <w:t>száma</w:t>
      </w:r>
      <w:proofErr w:type="gramEnd"/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Tartalom</w:t>
      </w:r>
    </w:p>
    <w:p w:rsidR="003B6297" w:rsidRPr="002F4816" w:rsidRDefault="003B6297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D1460" w:rsidRPr="002F4816" w:rsidRDefault="005D1460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Nyílt:</w:t>
      </w:r>
    </w:p>
    <w:p w:rsidR="005B61F3" w:rsidRDefault="005B61F3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A348A" w:rsidRDefault="00FA7611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234/2016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Rendezési Terv</w:t>
      </w:r>
    </w:p>
    <w:p w:rsidR="00FA7611" w:rsidRDefault="00FA7611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FA7611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235/2016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Zárt ülés elrendelése</w:t>
      </w:r>
    </w:p>
    <w:p w:rsidR="005B0942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5B0942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236/2016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Zárt ülés elrendelése</w:t>
      </w:r>
    </w:p>
    <w:p w:rsidR="005B0942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5B0942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237/2016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Zeneiskolai </w:t>
      </w:r>
      <w:r w:rsidR="00DE7B49">
        <w:rPr>
          <w:rFonts w:ascii="Times New Roman" w:hAnsi="Times New Roman"/>
          <w:sz w:val="24"/>
          <w:szCs w:val="24"/>
        </w:rPr>
        <w:t>térítési</w:t>
      </w:r>
      <w:r>
        <w:rPr>
          <w:rFonts w:ascii="Times New Roman" w:hAnsi="Times New Roman"/>
          <w:sz w:val="24"/>
          <w:szCs w:val="24"/>
        </w:rPr>
        <w:t xml:space="preserve"> </w:t>
      </w:r>
      <w:r w:rsidR="00DE7B49">
        <w:rPr>
          <w:rFonts w:ascii="Times New Roman" w:hAnsi="Times New Roman"/>
          <w:sz w:val="24"/>
          <w:szCs w:val="24"/>
        </w:rPr>
        <w:t>díjak</w:t>
      </w:r>
    </w:p>
    <w:p w:rsidR="005B0942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5B0942" w:rsidRDefault="005B0942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238/2016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D462E">
        <w:rPr>
          <w:rFonts w:ascii="Times New Roman" w:hAnsi="Times New Roman"/>
          <w:sz w:val="24"/>
          <w:szCs w:val="24"/>
        </w:rPr>
        <w:t xml:space="preserve">Pályázat </w:t>
      </w:r>
      <w:r w:rsidR="00DE7B49">
        <w:rPr>
          <w:rFonts w:ascii="Times New Roman" w:hAnsi="Times New Roman"/>
          <w:sz w:val="24"/>
          <w:szCs w:val="24"/>
        </w:rPr>
        <w:t>benyújtása</w:t>
      </w:r>
      <w:r w:rsidR="006D462E">
        <w:rPr>
          <w:rFonts w:ascii="Times New Roman" w:hAnsi="Times New Roman"/>
          <w:sz w:val="24"/>
          <w:szCs w:val="24"/>
        </w:rPr>
        <w:t xml:space="preserve"> – Kulturális intézmények a köznevelés 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eredményességéért</w:t>
      </w:r>
      <w:proofErr w:type="gramEnd"/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239/2016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7B49">
        <w:rPr>
          <w:rFonts w:ascii="Times New Roman" w:hAnsi="Times New Roman"/>
          <w:sz w:val="24"/>
          <w:szCs w:val="24"/>
        </w:rPr>
        <w:t>Közművelődési</w:t>
      </w:r>
      <w:r>
        <w:rPr>
          <w:rFonts w:ascii="Times New Roman" w:hAnsi="Times New Roman"/>
          <w:sz w:val="24"/>
          <w:szCs w:val="24"/>
        </w:rPr>
        <w:t xml:space="preserve"> érdekeltségnövelő pályázat,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Hegyalja u. 40. tetőtér </w:t>
      </w:r>
      <w:r w:rsidR="00DE7B49">
        <w:rPr>
          <w:rFonts w:ascii="Times New Roman" w:hAnsi="Times New Roman"/>
          <w:sz w:val="24"/>
          <w:szCs w:val="24"/>
        </w:rPr>
        <w:t>beépítés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240/2016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Karos Park Kft. ügyvezető </w:t>
      </w:r>
      <w:r w:rsidR="00DE7B49">
        <w:rPr>
          <w:rFonts w:ascii="Times New Roman" w:hAnsi="Times New Roman"/>
          <w:sz w:val="24"/>
          <w:szCs w:val="24"/>
        </w:rPr>
        <w:t>megbízása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241/2016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7B49">
        <w:rPr>
          <w:rFonts w:ascii="Times New Roman" w:hAnsi="Times New Roman"/>
          <w:sz w:val="24"/>
          <w:szCs w:val="24"/>
        </w:rPr>
        <w:t xml:space="preserve">8/2014. (IV.29.) </w:t>
      </w:r>
      <w:proofErr w:type="spellStart"/>
      <w:r>
        <w:rPr>
          <w:rFonts w:ascii="Times New Roman" w:hAnsi="Times New Roman"/>
          <w:sz w:val="24"/>
          <w:szCs w:val="24"/>
        </w:rPr>
        <w:t>Ör</w:t>
      </w:r>
      <w:proofErr w:type="spellEnd"/>
      <w:r>
        <w:rPr>
          <w:rFonts w:ascii="Times New Roman" w:hAnsi="Times New Roman"/>
          <w:sz w:val="24"/>
          <w:szCs w:val="24"/>
        </w:rPr>
        <w:t xml:space="preserve">. hatályban tartása </w:t>
      </w:r>
    </w:p>
    <w:p w:rsidR="00DE7B49" w:rsidRDefault="00DE7B49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252/2016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2017. évi adótételek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5D1460" w:rsidRPr="002F4816" w:rsidRDefault="005D1460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Zárt:</w:t>
      </w:r>
    </w:p>
    <w:p w:rsidR="005B61F3" w:rsidRDefault="005B61F3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A6BC5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242/2016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Zalakaros, Kossuth u. 14. sz. alatti ingatlan ügye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243/2016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Ujfelujitási és </w:t>
      </w:r>
      <w:r w:rsidR="00DE7B49">
        <w:rPr>
          <w:rFonts w:ascii="Times New Roman" w:hAnsi="Times New Roman"/>
          <w:sz w:val="24"/>
          <w:szCs w:val="24"/>
        </w:rPr>
        <w:t>vizelvezetési</w:t>
      </w:r>
      <w:r>
        <w:rPr>
          <w:rFonts w:ascii="Times New Roman" w:hAnsi="Times New Roman"/>
          <w:sz w:val="24"/>
          <w:szCs w:val="24"/>
        </w:rPr>
        <w:t xml:space="preserve"> munkák kivitelezésére </w:t>
      </w:r>
      <w:r w:rsidR="00DE7B49">
        <w:rPr>
          <w:rFonts w:ascii="Times New Roman" w:hAnsi="Times New Roman"/>
          <w:sz w:val="24"/>
          <w:szCs w:val="24"/>
        </w:rPr>
        <w:t>megbízás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244/2016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Méltatlansági eljárási ügy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245/2016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Köztartozásra vonatkozó tájékoztatás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246/2016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7B49">
        <w:rPr>
          <w:rFonts w:ascii="Times New Roman" w:hAnsi="Times New Roman"/>
          <w:sz w:val="24"/>
          <w:szCs w:val="24"/>
        </w:rPr>
        <w:t>Közvilágítás</w:t>
      </w:r>
      <w:r>
        <w:rPr>
          <w:rFonts w:ascii="Times New Roman" w:hAnsi="Times New Roman"/>
          <w:sz w:val="24"/>
          <w:szCs w:val="24"/>
        </w:rPr>
        <w:t xml:space="preserve"> beruházás ajánlatok </w:t>
      </w:r>
      <w:r w:rsidR="00DE7B49">
        <w:rPr>
          <w:rFonts w:ascii="Times New Roman" w:hAnsi="Times New Roman"/>
          <w:sz w:val="24"/>
          <w:szCs w:val="24"/>
        </w:rPr>
        <w:t>elbírálása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247/2016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Tourinform Iroda kazáncsere</w:t>
      </w: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248/2016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A5654" w:rsidRPr="006A5654">
        <w:rPr>
          <w:rFonts w:ascii="Times New Roman" w:hAnsi="Times New Roman"/>
          <w:sz w:val="24"/>
          <w:szCs w:val="24"/>
        </w:rPr>
        <w:t xml:space="preserve">„Középiskolai tanulmányi ösztöndíj”- pályázatok elbírálása   </w:t>
      </w:r>
    </w:p>
    <w:p w:rsidR="006A5654" w:rsidRDefault="006A5654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A5654" w:rsidRDefault="005862B2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249/2016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Kertmozi </w:t>
      </w:r>
      <w:r w:rsidR="00DE7B49">
        <w:rPr>
          <w:rFonts w:ascii="Times New Roman" w:hAnsi="Times New Roman"/>
          <w:sz w:val="24"/>
          <w:szCs w:val="24"/>
        </w:rPr>
        <w:t>működése</w:t>
      </w:r>
    </w:p>
    <w:p w:rsidR="005862B2" w:rsidRDefault="005862B2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5862B2" w:rsidRDefault="005862B2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250/2016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E7B49">
        <w:rPr>
          <w:rFonts w:ascii="Times New Roman" w:hAnsi="Times New Roman"/>
          <w:sz w:val="24"/>
          <w:szCs w:val="24"/>
        </w:rPr>
        <w:t xml:space="preserve">Közbeszerzési eljárás eredménytelenné nyilvánítása </w:t>
      </w:r>
    </w:p>
    <w:p w:rsidR="00DE7B49" w:rsidRDefault="00DE7B49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(Alsóhegyi út, Kilátó út, Bor utca építési tervdokumentáció elkészítése)</w:t>
      </w:r>
    </w:p>
    <w:p w:rsidR="00DE7B49" w:rsidRDefault="00DE7B49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DE7B49" w:rsidRPr="006A5654" w:rsidRDefault="00D44BEF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251/2016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Költségcsökkentési é</w:t>
      </w:r>
      <w:r w:rsidR="00DE7B49">
        <w:rPr>
          <w:rFonts w:ascii="Times New Roman" w:hAnsi="Times New Roman"/>
          <w:sz w:val="24"/>
          <w:szCs w:val="24"/>
        </w:rPr>
        <w:t>s bevétel növelési javaslat</w:t>
      </w:r>
    </w:p>
    <w:p w:rsidR="00AC7A46" w:rsidRPr="006A5654" w:rsidRDefault="00AC7A46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AC7A46" w:rsidRPr="00B1197A" w:rsidRDefault="00AC7A46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5D1460" w:rsidRPr="002F4816" w:rsidRDefault="005D1460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Interpelláció:</w:t>
      </w:r>
    </w:p>
    <w:p w:rsidR="005D1460" w:rsidRDefault="00FA310A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-</w:t>
      </w:r>
    </w:p>
    <w:p w:rsidR="007114AD" w:rsidRPr="002F4816" w:rsidRDefault="007114A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14AD" w:rsidRPr="002F4816" w:rsidRDefault="005D1460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Képviselői kérdések, bejelentések:</w:t>
      </w:r>
    </w:p>
    <w:p w:rsidR="005D1460" w:rsidRDefault="005D1460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6D462E" w:rsidRDefault="006D462E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Mellékelve</w:t>
      </w:r>
    </w:p>
    <w:p w:rsidR="007114AD" w:rsidRPr="002F4816" w:rsidRDefault="007114AD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7114AD" w:rsidRPr="002F4816" w:rsidRDefault="005D1460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Tájékoztató:</w:t>
      </w:r>
    </w:p>
    <w:p w:rsidR="005D1460" w:rsidRDefault="005D1460" w:rsidP="002F4816">
      <w:pPr>
        <w:spacing w:after="0"/>
        <w:rPr>
          <w:rFonts w:ascii="Times New Roman" w:hAnsi="Times New Roman"/>
          <w:b/>
          <w:sz w:val="24"/>
          <w:szCs w:val="24"/>
        </w:rPr>
      </w:pPr>
      <w:r w:rsidRPr="002F4816">
        <w:rPr>
          <w:rFonts w:ascii="Times New Roman" w:hAnsi="Times New Roman"/>
          <w:b/>
          <w:sz w:val="24"/>
          <w:szCs w:val="24"/>
        </w:rPr>
        <w:t>-</w:t>
      </w:r>
    </w:p>
    <w:p w:rsidR="00E6516D" w:rsidRDefault="00E6516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516D" w:rsidRDefault="00E6516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516D" w:rsidRDefault="00E6516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516D" w:rsidRDefault="00E6516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516D" w:rsidRDefault="00E6516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6516D" w:rsidRDefault="00E6516D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C7A46" w:rsidRDefault="00AC7A46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7BFE" w:rsidRDefault="00297BFE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7BFE" w:rsidRDefault="00297BFE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7BFE" w:rsidRDefault="00297BFE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E7B49" w:rsidRDefault="00DE7B49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E7B49" w:rsidRDefault="00DE7B49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E7B49" w:rsidRPr="002F4816" w:rsidRDefault="00DE7B49" w:rsidP="002F481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Kivonat: A Zalakaros Város Önkormányzata Kép</w:t>
      </w:r>
      <w:r w:rsidR="008C6CCF" w:rsidRPr="002F4816">
        <w:rPr>
          <w:rFonts w:ascii="Times New Roman" w:hAnsi="Times New Roman"/>
          <w:sz w:val="24"/>
          <w:szCs w:val="24"/>
        </w:rPr>
        <w:t xml:space="preserve">viselőtestülete </w:t>
      </w:r>
      <w:r w:rsidR="0013301C">
        <w:rPr>
          <w:rFonts w:ascii="Times New Roman" w:hAnsi="Times New Roman"/>
          <w:sz w:val="24"/>
          <w:szCs w:val="24"/>
        </w:rPr>
        <w:t>2016. október 13</w:t>
      </w:r>
      <w:r w:rsidR="00E61614">
        <w:rPr>
          <w:rFonts w:ascii="Times New Roman" w:hAnsi="Times New Roman"/>
          <w:sz w:val="24"/>
          <w:szCs w:val="24"/>
        </w:rPr>
        <w:t>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297BFE" w:rsidRDefault="00297BFE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97BFE" w:rsidRDefault="00297BFE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F90AAD" w:rsidRDefault="001C4221" w:rsidP="001C4221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234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1C4221" w:rsidRPr="00F90AAD" w:rsidRDefault="001C4221" w:rsidP="001C4221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C4221" w:rsidRPr="00F90AAD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1C4221" w:rsidRPr="00F90AAD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</w:p>
    <w:p w:rsidR="001C4221" w:rsidRPr="00F90AAD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1.) megismerte a véleményezési szakaszban beérkező véleményeket, észrevételeket, azokat az 1. sz. melléklet szerinti tartalommal illetve módosításokkal elfogadja;</w:t>
      </w:r>
    </w:p>
    <w:p w:rsidR="001C4221" w:rsidRPr="00F90AAD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</w:p>
    <w:p w:rsidR="001C4221" w:rsidRPr="00F90AAD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2.) felhatalmazza a polgármestert, hogy a határozat mellékletében foglaltak szerint módosított tervdokumentációval kérje meg a végső (záró) szakmai véleményt az Állami főépítésztől.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 xml:space="preserve">3.) A kerékpárúttól keletre lévő közel 3,5 </w:t>
      </w:r>
      <w:proofErr w:type="spellStart"/>
      <w:r w:rsidRPr="00285031">
        <w:rPr>
          <w:rFonts w:ascii="Times New Roman" w:hAnsi="Times New Roman"/>
          <w:sz w:val="24"/>
          <w:szCs w:val="24"/>
        </w:rPr>
        <w:t>ha-os</w:t>
      </w:r>
      <w:proofErr w:type="spellEnd"/>
      <w:r w:rsidRPr="00285031">
        <w:rPr>
          <w:rFonts w:ascii="Times New Roman" w:hAnsi="Times New Roman"/>
          <w:sz w:val="24"/>
          <w:szCs w:val="24"/>
        </w:rPr>
        <w:t xml:space="preserve"> területet hosszú távon kezelje a Gránit Gyógyfürdő </w:t>
      </w:r>
      <w:proofErr w:type="spellStart"/>
      <w:r w:rsidRPr="00285031">
        <w:rPr>
          <w:rFonts w:ascii="Times New Roman" w:hAnsi="Times New Roman"/>
          <w:sz w:val="24"/>
          <w:szCs w:val="24"/>
        </w:rPr>
        <w:t>Zrt</w:t>
      </w:r>
      <w:proofErr w:type="spellEnd"/>
      <w:r w:rsidRPr="00285031">
        <w:rPr>
          <w:rFonts w:ascii="Times New Roman" w:hAnsi="Times New Roman"/>
          <w:sz w:val="24"/>
          <w:szCs w:val="24"/>
        </w:rPr>
        <w:t xml:space="preserve"> számára fejlesztési célokat szolgáló tartalékterületként, azzal, hogy a terület felhasználással kapcsolatos minden költség a </w:t>
      </w:r>
      <w:proofErr w:type="spellStart"/>
      <w:r w:rsidRPr="00285031">
        <w:rPr>
          <w:rFonts w:ascii="Times New Roman" w:hAnsi="Times New Roman"/>
          <w:sz w:val="24"/>
          <w:szCs w:val="24"/>
        </w:rPr>
        <w:t>Zrt-t</w:t>
      </w:r>
      <w:proofErr w:type="spellEnd"/>
      <w:r w:rsidRPr="00285031">
        <w:rPr>
          <w:rFonts w:ascii="Times New Roman" w:hAnsi="Times New Roman"/>
          <w:sz w:val="24"/>
          <w:szCs w:val="24"/>
        </w:rPr>
        <w:t xml:space="preserve"> terheli.</w:t>
      </w:r>
    </w:p>
    <w:p w:rsidR="001C4221" w:rsidRPr="00285031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>Határidő: 30 nap</w:t>
      </w:r>
    </w:p>
    <w:p w:rsidR="001C4221" w:rsidRPr="00F90AAD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Felelős: Novák Ferenc polgármester</w:t>
      </w:r>
    </w:p>
    <w:p w:rsidR="001C4221" w:rsidRPr="00F90AAD" w:rsidRDefault="001C4221" w:rsidP="001C4221">
      <w:pPr>
        <w:spacing w:after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 xml:space="preserve">Operatív felelős: </w:t>
      </w:r>
      <w:proofErr w:type="spellStart"/>
      <w:r w:rsidRPr="00F90AAD">
        <w:rPr>
          <w:rFonts w:ascii="Times New Roman" w:hAnsi="Times New Roman"/>
          <w:sz w:val="24"/>
          <w:szCs w:val="24"/>
        </w:rPr>
        <w:t>Klie</w:t>
      </w:r>
      <w:proofErr w:type="spellEnd"/>
      <w:r w:rsidRPr="00F90AAD">
        <w:rPr>
          <w:rFonts w:ascii="Times New Roman" w:hAnsi="Times New Roman"/>
          <w:sz w:val="24"/>
          <w:szCs w:val="24"/>
        </w:rPr>
        <w:t xml:space="preserve"> Zoltán főépítész</w:t>
      </w:r>
    </w:p>
    <w:p w:rsidR="001C4221" w:rsidRPr="00F90AAD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pStyle w:val="Listaszerbekezds"/>
        <w:numPr>
          <w:ilvl w:val="0"/>
          <w:numId w:val="14"/>
        </w:numPr>
        <w:spacing w:line="276" w:lineRule="auto"/>
        <w:ind w:left="426"/>
        <w:rPr>
          <w:b/>
        </w:rPr>
      </w:pPr>
      <w:r w:rsidRPr="00285031">
        <w:rPr>
          <w:b/>
        </w:rPr>
        <w:t>sz. melléklet:</w:t>
      </w:r>
    </w:p>
    <w:p w:rsidR="001C4221" w:rsidRPr="00285031" w:rsidRDefault="001C4221" w:rsidP="001C4221">
      <w:pPr>
        <w:pStyle w:val="Listaszerbekezds"/>
        <w:rPr>
          <w:b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>A Zalakaros Város településrendezési tervének módosításával kapcsolatosan az államigazgatási véleményeztetés során a terv módosítását kezdeményező észrevételekre a képviselő-testület a következő állásfoglalást fogalmazta meg: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>Zala Megyei Kormányhivatal, Építésügyi, Hatósági, Oktatási és Törvényességi Felügyeleti Főosztály, Építésügyi Osztály – Állami főépítész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5A55BE" wp14:editId="319843F9">
            <wp:extent cx="5647055" cy="885190"/>
            <wp:effectExtent l="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A kifogásban szereplő törvényi szakasz előírja, hogy a „térségi szerkezeti tervben megállapított, erdőgazdálkodásban térség által nem érintett, a településrendezési eszközökben erdőterület települési terület-felhasználási egységbe sorolt terület csak mezőgazdasági terület,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természetközeli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terület vagy vízgazdálkodás terület települési terület-felhasználási egységbe sorolhat”. A véleményben kifogásolt területek – hatályos ingatlan-nyilvántartási térkép szerinti 264/18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hrsz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telek „b”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alrészlete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és a 292/1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hrsz-ú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telek – „U-1” jelű települési térségi övezetbe tartoznak, ezért ezek a területek különleges övezetbe nem sorolhatók. A képviselő-testület a kifogást elfogadja és a tervezett módosítás során az érintett területeket nem különleges beépítésre szánt, hanem általános mezőgazdasági települési terület-felhasználásba, „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Má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>” jelű övezetbe sorolja. E változtatást követően egy következő módosítás során kívánja e területeket beépítésre szánt övezetbe sorolni.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747B4D" wp14:editId="44AB1CA1">
            <wp:extent cx="5742305" cy="4610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A törvény véleményben idézett szakasza előírja, hogy „az Országos Erdőállomány Adattárában nyilvántartott erdők területe a településrendezési eszközökben kizárólag erdőterület települési terület-felhasználási egységbe sorolható.”Az Erdészeti hatóság véleményében tájékoztatást küldött arról, hogy a 292/2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hrsz-ú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területen a 4G jelű erdőrészlet nyilvántartásukban hibásan szerepelt, az törlésre kerül. A korábban a nyilvántartásban szereplő erdő törlése a törvényi ellentmondást feloldja, így jogszabályi akadálya nincs e terület erdő rendeltetésből más rendeltetésbe történő átsorolásának.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76164A" wp14:editId="144211DE">
            <wp:extent cx="5764530" cy="702310"/>
            <wp:effectExtent l="0" t="0" r="7620" b="2540"/>
            <wp:docPr id="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„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Vt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>” terület-felhasználási övezet besorolása javításra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B4243A" wp14:editId="2ADE8FDA">
            <wp:extent cx="5647055" cy="592455"/>
            <wp:effectExtent l="0" t="0" r="0" b="0"/>
            <wp:docPr id="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biológiai aktivitásérték számítása módosításra kerül, részben a jelzett hiba kijavításával, részben pedig az 1. pont szerinti változtatás miatt.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415C50" wp14:editId="617F32CA">
            <wp:extent cx="5661660" cy="600075"/>
            <wp:effectExtent l="0" t="0" r="0" b="9525"/>
            <wp:docPr id="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C-1 térségi övezet megfelelőségének igazolása javításra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CC6565" wp14:editId="275AB0C1">
            <wp:extent cx="5683885" cy="461010"/>
            <wp:effectExtent l="0" t="0" r="0" b="0"/>
            <wp:docPr id="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az elnevezés módosításra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3BA684" wp14:editId="546FFDF4">
            <wp:extent cx="5661660" cy="1440815"/>
            <wp:effectExtent l="0" t="0" r="0" b="6985"/>
            <wp:docPr id="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A képviselő-testület a véleményt elfogadta, az erdő rendeltetés pontosításra és módosításra kerül részben az Állami Főépítész véleménye alapján, részben pedig az Erdőről, az erdő védelméről és az </w:t>
      </w:r>
      <w:proofErr w:type="gramStart"/>
      <w:r w:rsidRPr="00285031">
        <w:rPr>
          <w:rFonts w:ascii="Times New Roman" w:hAnsi="Times New Roman"/>
          <w:i/>
          <w:color w:val="984806"/>
          <w:sz w:val="24"/>
          <w:szCs w:val="24"/>
        </w:rPr>
        <w:t>erdőgazdálkodásról  szóló</w:t>
      </w:r>
      <w:proofErr w:type="gram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törvény végrehajtását tartalmazó 153-2009. (XI.13.</w:t>
      </w:r>
      <w:proofErr w:type="gramStart"/>
      <w:r w:rsidRPr="00285031">
        <w:rPr>
          <w:rFonts w:ascii="Times New Roman" w:hAnsi="Times New Roman"/>
          <w:i/>
          <w:color w:val="984806"/>
          <w:sz w:val="24"/>
          <w:szCs w:val="24"/>
        </w:rPr>
        <w:t>)FVM</w:t>
      </w:r>
      <w:proofErr w:type="gram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rendelt alapján.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6E57F9" wp14:editId="0F31DF99">
            <wp:extent cx="5647055" cy="797560"/>
            <wp:effectExtent l="0" t="0" r="0" b="2540"/>
            <wp:docPr id="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véleményezési dokumentáció jóváhagyandó része jelmagyarázattal egészül ki.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5BB8E4" wp14:editId="64D0C12B">
            <wp:extent cx="5676900" cy="241300"/>
            <wp:effectExtent l="0" t="0" r="0" b="6350"/>
            <wp:docPr id="1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tervezési területek lehatárolásra kerülnek.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8F6D42" wp14:editId="145F4044">
            <wp:extent cx="5669280" cy="980440"/>
            <wp:effectExtent l="0" t="0" r="7620" b="0"/>
            <wp:docPr id="1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2016. áprilisában jóváhagyásra került tervet a záró dokumentációhoz csatolja.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312887" wp14:editId="69EC82E1">
            <wp:extent cx="5698490" cy="600075"/>
            <wp:effectExtent l="0" t="0" r="0" b="9525"/>
            <wp:docPr id="1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szerkezeti tervlapon a kitöltés ábrázolása módosításra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65E8A7" wp14:editId="2D9B0C43">
            <wp:extent cx="5647055" cy="387985"/>
            <wp:effectExtent l="0" t="0" r="0" b="0"/>
            <wp:docPr id="13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szerkezeti tervlapon a kitöltés ábrázolása módosításra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3225A8" wp14:editId="0EDB642B">
            <wp:extent cx="5947410" cy="380365"/>
            <wp:effectExtent l="0" t="0" r="0" b="635"/>
            <wp:docPr id="1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A vélemény téves, a módosítás a hiteles ingatlan-nyilvántartási térkép felhasználásával készült, ezért a 262/2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hrsz-ú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telek a térképen már nem szerepel, az a 264/18 </w:t>
      </w:r>
      <w:proofErr w:type="spellStart"/>
      <w:r w:rsidRPr="00285031">
        <w:rPr>
          <w:rFonts w:ascii="Times New Roman" w:hAnsi="Times New Roman"/>
          <w:i/>
          <w:color w:val="984806"/>
          <w:sz w:val="24"/>
          <w:szCs w:val="24"/>
        </w:rPr>
        <w:t>hrsz-ú</w:t>
      </w:r>
      <w:proofErr w:type="spell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telekbe került beolvasztásra.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9E79B3" wp14:editId="07AF84B9">
            <wp:extent cx="5691505" cy="607060"/>
            <wp:effectExtent l="0" t="0" r="4445" b="2540"/>
            <wp:docPr id="15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A képviselő-testület a véleményt elfogadta, a szerkezeti </w:t>
      </w:r>
      <w:proofErr w:type="gramStart"/>
      <w:r w:rsidRPr="00285031">
        <w:rPr>
          <w:rFonts w:ascii="Times New Roman" w:hAnsi="Times New Roman"/>
          <w:i/>
          <w:color w:val="984806"/>
          <w:sz w:val="24"/>
          <w:szCs w:val="24"/>
        </w:rPr>
        <w:t>terv módosításra</w:t>
      </w:r>
      <w:proofErr w:type="gramEnd"/>
      <w:r w:rsidRPr="00285031">
        <w:rPr>
          <w:rFonts w:ascii="Times New Roman" w:hAnsi="Times New Roman"/>
          <w:i/>
          <w:color w:val="984806"/>
          <w:sz w:val="24"/>
          <w:szCs w:val="24"/>
        </w:rPr>
        <w:t xml:space="preserve"> került.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8365A0" wp14:editId="12DEA2B7">
            <wp:extent cx="5632450" cy="461010"/>
            <wp:effectExtent l="0" t="0" r="6350" b="0"/>
            <wp:docPr id="16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az övezeti határ jelölése a közlekedési övezetnél törlésre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14F610" wp14:editId="79308466">
            <wp:extent cx="5683885" cy="658495"/>
            <wp:effectExtent l="0" t="0" r="0" b="8255"/>
            <wp:docPr id="17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542CED" wp14:editId="194C51D9">
            <wp:extent cx="5742305" cy="482600"/>
            <wp:effectExtent l="0" t="0" r="0" b="0"/>
            <wp:docPr id="18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az belterületi határ jelölése módosításra kerül.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ECABD4" wp14:editId="5588AE1E">
            <wp:extent cx="5640070" cy="723900"/>
            <wp:effectExtent l="0" t="0" r="0" b="0"/>
            <wp:docPr id="19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véleményt elfogadta, a szerkezeti tervlap színei javításra kerülnek.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>Zala Megyei Kormányhivatal, Földművelésügyi és Erdőgazdálkodási Főosztály, Erdészeti Osztály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>A hivatal a tervezett módosítással kapcsolatban kifogást nem emelt, ugyanakkor a 4.1 számú (a Gránit Gyógyfürdő területével) módosítással kapcsolatban az önkormányzatot a következőkről tájékoztatta: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 xml:space="preserve">- a 292/1 </w:t>
      </w:r>
      <w:proofErr w:type="spellStart"/>
      <w:r w:rsidRPr="00285031">
        <w:rPr>
          <w:rFonts w:ascii="Times New Roman" w:hAnsi="Times New Roman"/>
          <w:sz w:val="24"/>
          <w:szCs w:val="24"/>
        </w:rPr>
        <w:t>hrsz-ú</w:t>
      </w:r>
      <w:proofErr w:type="spellEnd"/>
      <w:r w:rsidRPr="00285031">
        <w:rPr>
          <w:rFonts w:ascii="Times New Roman" w:hAnsi="Times New Roman"/>
          <w:sz w:val="24"/>
          <w:szCs w:val="24"/>
        </w:rPr>
        <w:t xml:space="preserve"> telken szereplő 4G jelű erdőrészlet a nyilvántartásban hibásan szerepel, az a nyilvántartásból törlésre kerül,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 xml:space="preserve">- a 264/11 és 264/13 </w:t>
      </w:r>
      <w:proofErr w:type="spellStart"/>
      <w:r w:rsidRPr="00285031">
        <w:rPr>
          <w:rFonts w:ascii="Times New Roman" w:hAnsi="Times New Roman"/>
          <w:sz w:val="24"/>
          <w:szCs w:val="24"/>
        </w:rPr>
        <w:t>hrsz-ú</w:t>
      </w:r>
      <w:proofErr w:type="spellEnd"/>
      <w:r w:rsidRPr="00285031">
        <w:rPr>
          <w:rFonts w:ascii="Times New Roman" w:hAnsi="Times New Roman"/>
          <w:sz w:val="24"/>
          <w:szCs w:val="24"/>
        </w:rPr>
        <w:t xml:space="preserve"> erdőrészletek esetében az erdőnyilvántartásban szereplő rendeltetés megváltoztatását az erdőgazdálkodó kezdeményezheti a tulajdonosok 2/3 részének hozzájárulásával,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031">
        <w:rPr>
          <w:rFonts w:ascii="Times New Roman" w:hAnsi="Times New Roman"/>
          <w:sz w:val="24"/>
          <w:szCs w:val="24"/>
        </w:rPr>
        <w:t>- az erdő területén a közjóléti létesítmények létesítésével kapcsolatos nyilvántartás és engedélyeztetés szabályairól.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i/>
          <w:color w:val="984806"/>
          <w:sz w:val="24"/>
          <w:szCs w:val="24"/>
        </w:rPr>
      </w:pPr>
      <w:r w:rsidRPr="00285031">
        <w:rPr>
          <w:rFonts w:ascii="Times New Roman" w:hAnsi="Times New Roman"/>
          <w:i/>
          <w:color w:val="984806"/>
          <w:sz w:val="24"/>
          <w:szCs w:val="24"/>
        </w:rPr>
        <w:t>A képviselő-testület a tájékoztatást illetve az erdőnyilvántartás módosítását tudomásul vette.</w:t>
      </w: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4221" w:rsidRPr="00285031" w:rsidRDefault="001C4221" w:rsidP="001C42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97BFE" w:rsidRDefault="00297BFE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6651" w:rsidRDefault="00966651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6651" w:rsidRDefault="00966651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6651" w:rsidRDefault="00966651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6651" w:rsidRPr="00B56D26" w:rsidRDefault="00966651" w:rsidP="00297B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E7A9B" w:rsidRPr="002F4816" w:rsidRDefault="003E7A9B" w:rsidP="002F48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02C15" w:rsidRPr="002F4816" w:rsidRDefault="00402C15" w:rsidP="002F4816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A55CF6" w:rsidRPr="002F4816" w:rsidRDefault="00A55CF6" w:rsidP="002F4816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A55CF6" w:rsidRPr="002F4816" w:rsidRDefault="00A55CF6" w:rsidP="002F4816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E61614" w:rsidRDefault="0013301C" w:rsidP="002F481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402C15" w:rsidRPr="002F4816" w:rsidRDefault="00402C15" w:rsidP="002F4816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A55CF6" w:rsidRPr="002F4816" w:rsidRDefault="00A55CF6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7114AD" w:rsidRDefault="007114AD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7114AD" w:rsidRDefault="007114AD" w:rsidP="002F4816">
      <w:pPr>
        <w:spacing w:after="0"/>
        <w:rPr>
          <w:rFonts w:ascii="Times New Roman" w:hAnsi="Times New Roman"/>
          <w:sz w:val="24"/>
          <w:szCs w:val="24"/>
        </w:rPr>
      </w:pPr>
    </w:p>
    <w:p w:rsidR="00297BFE" w:rsidRDefault="00297BFE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6651" w:rsidRDefault="00966651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7BFE" w:rsidRDefault="00297BFE" w:rsidP="00297B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4678B3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4678B3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678B3">
        <w:rPr>
          <w:rFonts w:ascii="Times New Roman" w:hAnsi="Times New Roman"/>
          <w:b/>
          <w:sz w:val="24"/>
          <w:szCs w:val="24"/>
        </w:rPr>
        <w:t>Képviselőtestület 235/2016. (X.13.) számú határozata:</w:t>
      </w:r>
      <w:r w:rsidRPr="004678B3">
        <w:rPr>
          <w:rFonts w:ascii="Times New Roman" w:hAnsi="Times New Roman"/>
          <w:b/>
          <w:sz w:val="24"/>
          <w:szCs w:val="24"/>
        </w:rPr>
        <w:tab/>
      </w:r>
    </w:p>
    <w:p w:rsidR="00C243D2" w:rsidRPr="004678B3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4678B3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78B3">
        <w:rPr>
          <w:rFonts w:ascii="Times New Roman" w:hAnsi="Times New Roman"/>
          <w:sz w:val="24"/>
          <w:szCs w:val="24"/>
        </w:rPr>
        <w:t>Képviselőtestület:</w:t>
      </w:r>
    </w:p>
    <w:p w:rsidR="00C243D2" w:rsidRPr="004678B3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4678B3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78B3">
        <w:rPr>
          <w:rFonts w:ascii="Times New Roman" w:hAnsi="Times New Roman"/>
          <w:sz w:val="24"/>
          <w:szCs w:val="24"/>
        </w:rPr>
        <w:t>Elrendeli a meghívóban szereplő 4.</w:t>
      </w:r>
      <w:r w:rsidRPr="004678B3">
        <w:rPr>
          <w:rFonts w:ascii="Times New Roman" w:hAnsi="Times New Roman"/>
          <w:b/>
          <w:sz w:val="24"/>
          <w:szCs w:val="24"/>
        </w:rPr>
        <w:t xml:space="preserve"> </w:t>
      </w:r>
      <w:r w:rsidRPr="004678B3">
        <w:rPr>
          <w:rFonts w:ascii="Times New Roman" w:hAnsi="Times New Roman"/>
          <w:sz w:val="24"/>
          <w:szCs w:val="24"/>
        </w:rPr>
        <w:t>számú napirend</w:t>
      </w:r>
      <w:r>
        <w:rPr>
          <w:rFonts w:ascii="Times New Roman" w:hAnsi="Times New Roman"/>
          <w:sz w:val="24"/>
          <w:szCs w:val="24"/>
        </w:rPr>
        <w:t xml:space="preserve"> tovább tárgyalását a későbbiekben, </w:t>
      </w:r>
      <w:r w:rsidRPr="004678B3">
        <w:rPr>
          <w:rFonts w:ascii="Times New Roman" w:hAnsi="Times New Roman"/>
          <w:sz w:val="24"/>
          <w:szCs w:val="24"/>
        </w:rPr>
        <w:t xml:space="preserve">zárt ülés keretében figyelemmel az </w:t>
      </w:r>
      <w:proofErr w:type="spellStart"/>
      <w:r w:rsidRPr="004678B3">
        <w:rPr>
          <w:rFonts w:ascii="Times New Roman" w:hAnsi="Times New Roman"/>
          <w:sz w:val="24"/>
          <w:szCs w:val="24"/>
        </w:rPr>
        <w:t>Mötv</w:t>
      </w:r>
      <w:proofErr w:type="spellEnd"/>
      <w:r w:rsidRPr="004678B3">
        <w:rPr>
          <w:rFonts w:ascii="Times New Roman" w:hAnsi="Times New Roman"/>
          <w:sz w:val="24"/>
          <w:szCs w:val="24"/>
        </w:rPr>
        <w:t xml:space="preserve">. 46. §. /2/ </w:t>
      </w:r>
      <w:proofErr w:type="gramStart"/>
      <w:r w:rsidRPr="004678B3">
        <w:rPr>
          <w:rFonts w:ascii="Times New Roman" w:hAnsi="Times New Roman"/>
          <w:sz w:val="24"/>
          <w:szCs w:val="24"/>
        </w:rPr>
        <w:t>bekezdés  b</w:t>
      </w:r>
      <w:proofErr w:type="gramEnd"/>
      <w:r w:rsidRPr="004678B3">
        <w:rPr>
          <w:rFonts w:ascii="Times New Roman" w:hAnsi="Times New Roman"/>
          <w:sz w:val="24"/>
          <w:szCs w:val="24"/>
        </w:rPr>
        <w:t>./</w:t>
      </w:r>
      <w:r>
        <w:rPr>
          <w:rFonts w:ascii="Times New Roman" w:hAnsi="Times New Roman"/>
          <w:sz w:val="24"/>
          <w:szCs w:val="24"/>
        </w:rPr>
        <w:t xml:space="preserve"> pontjára. </w:t>
      </w:r>
    </w:p>
    <w:p w:rsidR="00C243D2" w:rsidRPr="004678B3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4678B3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B56D2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082C69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2C69">
        <w:rPr>
          <w:rFonts w:ascii="Times New Roman" w:hAnsi="Times New Roman"/>
          <w:b/>
          <w:sz w:val="24"/>
          <w:szCs w:val="24"/>
        </w:rPr>
        <w:t>Képviselőtestület 236/2016. (X.13.) számú határozata:</w:t>
      </w:r>
      <w:r w:rsidRPr="00082C69">
        <w:rPr>
          <w:rFonts w:ascii="Times New Roman" w:hAnsi="Times New Roman"/>
          <w:b/>
          <w:sz w:val="24"/>
          <w:szCs w:val="24"/>
        </w:rPr>
        <w:tab/>
      </w:r>
    </w:p>
    <w:p w:rsidR="00C243D2" w:rsidRPr="00082C69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2C69">
        <w:rPr>
          <w:rFonts w:ascii="Times New Roman" w:hAnsi="Times New Roman"/>
          <w:sz w:val="24"/>
          <w:szCs w:val="24"/>
        </w:rPr>
        <w:t>Képviselőtestület:</w:t>
      </w: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2C69">
        <w:rPr>
          <w:rFonts w:ascii="Times New Roman" w:hAnsi="Times New Roman"/>
          <w:sz w:val="24"/>
          <w:szCs w:val="24"/>
        </w:rPr>
        <w:t>Elrendeli a meghívóban szereplő 1</w:t>
      </w:r>
      <w:proofErr w:type="gramStart"/>
      <w:r w:rsidRPr="00082C69">
        <w:rPr>
          <w:rFonts w:ascii="Times New Roman" w:hAnsi="Times New Roman"/>
          <w:sz w:val="24"/>
          <w:szCs w:val="24"/>
        </w:rPr>
        <w:t>.,</w:t>
      </w:r>
      <w:proofErr w:type="gramEnd"/>
      <w:r w:rsidRPr="00082C69">
        <w:rPr>
          <w:rFonts w:ascii="Times New Roman" w:hAnsi="Times New Roman"/>
          <w:sz w:val="24"/>
          <w:szCs w:val="24"/>
        </w:rPr>
        <w:t xml:space="preserve"> 5., 7., 9., 10., 12., 13.</w:t>
      </w:r>
      <w:r w:rsidRPr="00082C69">
        <w:rPr>
          <w:rFonts w:ascii="Times New Roman" w:hAnsi="Times New Roman"/>
          <w:b/>
          <w:sz w:val="24"/>
          <w:szCs w:val="24"/>
        </w:rPr>
        <w:t xml:space="preserve"> </w:t>
      </w:r>
      <w:r w:rsidRPr="00082C69">
        <w:rPr>
          <w:rFonts w:ascii="Times New Roman" w:hAnsi="Times New Roman"/>
          <w:sz w:val="24"/>
          <w:szCs w:val="24"/>
        </w:rPr>
        <w:t xml:space="preserve">számú napirendek zárt ülés keretében történő megtárgyalását, figyelemmel az </w:t>
      </w:r>
      <w:proofErr w:type="spellStart"/>
      <w:r w:rsidRPr="00082C69">
        <w:rPr>
          <w:rFonts w:ascii="Times New Roman" w:hAnsi="Times New Roman"/>
          <w:sz w:val="24"/>
          <w:szCs w:val="24"/>
        </w:rPr>
        <w:t>Mötv</w:t>
      </w:r>
      <w:proofErr w:type="spellEnd"/>
      <w:r w:rsidRPr="00082C69">
        <w:rPr>
          <w:rFonts w:ascii="Times New Roman" w:hAnsi="Times New Roman"/>
          <w:sz w:val="24"/>
          <w:szCs w:val="24"/>
        </w:rPr>
        <w:t xml:space="preserve">. 46. §. /2/ </w:t>
      </w:r>
      <w:proofErr w:type="gramStart"/>
      <w:r w:rsidRPr="00082C69">
        <w:rPr>
          <w:rFonts w:ascii="Times New Roman" w:hAnsi="Times New Roman"/>
          <w:sz w:val="24"/>
          <w:szCs w:val="24"/>
        </w:rPr>
        <w:t>bekezdés  b</w:t>
      </w:r>
      <w:proofErr w:type="gramEnd"/>
      <w:r w:rsidRPr="00082C69">
        <w:rPr>
          <w:rFonts w:ascii="Times New Roman" w:hAnsi="Times New Roman"/>
          <w:sz w:val="24"/>
          <w:szCs w:val="24"/>
        </w:rPr>
        <w:t>./ és c./ pontjára.</w:t>
      </w: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B56D2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B56D2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237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1./ továbbra is fontosnak tartja a Zalakarosi Móra Ferenc Általános Iskola és Alapfokú Művészeti Iskola zenei képzésében részt vevő tanulóinak magas színvonalon történő oktatását, ezért a 2016/17. tanévre megállapított térítési díjhoz minden tanuló vonatkozásában, aki zalakarosi vagy igazoltan valamilyen zalakarosi művészeti csoportban részt vesz, 50%-os támogatást nyújt.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2./ a támogatás maximális mértékét 420 000 Ft-ban hagyja jóvá, melyből legfeljebb 210 000 Ft-ot a 2016. évi költségvetés általános tartaléka terhére biztosít, a fennmaradó legfeljebb 210 000 Ft-ot a 2017. évi költségvetésben tervezni szükséges.</w:t>
      </w:r>
    </w:p>
    <w:p w:rsidR="00C243D2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3./ felkéri a polgármestert, hogy gondoskodjon a meghatározott összegű támogatásnak a Klebelsberg Intézményfenntartó Központ számlájára való átutalásáról.</w:t>
      </w:r>
    </w:p>
    <w:p w:rsidR="00C243D2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 xml:space="preserve">4./ felkéri a Zalakarosi Móra Ferenc Általános Iskola és Alapfokú Művészeti Iskola igazgatóját, hogy a zeneiskola szolgáltatását igénybe vevőket tájékoztassa a térítési díjról és az önkormányzat által biztosított támogatásról. </w:t>
      </w:r>
    </w:p>
    <w:p w:rsidR="00C243D2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Operatív felelős: Magyarné Kovács Judit pénzügyi osztályvezető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Határidő: 2016. október 21</w:t>
      </w:r>
      <w:proofErr w:type="gramStart"/>
      <w:r w:rsidRPr="00F90AAD">
        <w:rPr>
          <w:rFonts w:ascii="Times New Roman" w:hAnsi="Times New Roman"/>
          <w:sz w:val="24"/>
          <w:szCs w:val="24"/>
        </w:rPr>
        <w:t>.,</w:t>
      </w:r>
      <w:proofErr w:type="gramEnd"/>
      <w:r w:rsidRPr="00F90AAD">
        <w:rPr>
          <w:rFonts w:ascii="Times New Roman" w:hAnsi="Times New Roman"/>
          <w:sz w:val="24"/>
          <w:szCs w:val="24"/>
        </w:rPr>
        <w:t xml:space="preserve"> illetve a 2. pont vonatkozó rendelkezései szerint a 2017. évi önkormányzati költségvetés benyújtásakor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238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1./ Egyetért azzal, hogy Zalakaros Város Önkormányzata a Zaláért Egyesülettel együttműködjön a Zaláért Egyesület által a „Kulturális intézmények a köznevelés eredményességéért” című pályázati felhívás keretében benyújtandó pályázatában. A szolgáltatást a Zaláért Egyesület ingyenesen biztosítja.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2./ Zalakaros Város Önkormányzata felhatalmazza a polgármestert, hogy az együttműködési megállapodást aláírja.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2017</w:t>
      </w:r>
      <w:r w:rsidRPr="00F90AAD">
        <w:rPr>
          <w:rFonts w:ascii="Times New Roman" w:hAnsi="Times New Roman"/>
          <w:sz w:val="24"/>
          <w:szCs w:val="24"/>
        </w:rPr>
        <w:t>. május 31.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Operatív felel</w:t>
      </w:r>
      <w:r>
        <w:rPr>
          <w:rFonts w:ascii="Times New Roman" w:hAnsi="Times New Roman"/>
          <w:sz w:val="24"/>
          <w:szCs w:val="24"/>
        </w:rPr>
        <w:t>ős: Tóth Enikő projektmenedzser</w:t>
      </w:r>
    </w:p>
    <w:p w:rsidR="00C243D2" w:rsidRPr="00F90AAD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239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 xml:space="preserve">1./ Zalakaros Város Képviselőtestülete határozatban rögzíti, hogy </w:t>
      </w:r>
      <w:r w:rsidRPr="00F90AAD">
        <w:rPr>
          <w:rFonts w:ascii="Times New Roman" w:hAnsi="Times New Roman"/>
          <w:bCs/>
          <w:sz w:val="24"/>
          <w:szCs w:val="24"/>
        </w:rPr>
        <w:t xml:space="preserve">Közművelődési érdekeltségnövelő pályázati felhívás keretében támogatást nyert projektben </w:t>
      </w:r>
      <w:r w:rsidRPr="00F90AAD">
        <w:rPr>
          <w:rFonts w:ascii="Times New Roman" w:hAnsi="Times New Roman"/>
          <w:sz w:val="24"/>
          <w:szCs w:val="24"/>
        </w:rPr>
        <w:t>a pályázatban tervezett építési beruházás helyett a közművelődési intézmény technikai, műszaki eszközállományának, berendezési tárgyainak gyarapítására való költség átcsoportosítást</w:t>
      </w:r>
      <w:r w:rsidRPr="00F90AA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90AAD">
        <w:rPr>
          <w:rFonts w:ascii="Times New Roman" w:hAnsi="Times New Roman"/>
          <w:sz w:val="24"/>
          <w:szCs w:val="24"/>
        </w:rPr>
        <w:t xml:space="preserve">jóváhagyja. Felhatalmazza a Polgármestert a módosítási kérelem benyújtására. </w:t>
      </w:r>
    </w:p>
    <w:p w:rsidR="00C243D2" w:rsidRDefault="00C243D2" w:rsidP="00C243D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2./ az általános tartalék terhére 3 000 000 Ft összegben céltartalékot képez a Hegyalja u. 40. szám alatti Civil Ház tetőterének beépítésére, pályázati támogatás esetén az önrész biztosítására, pályázati támogatás hiányában pedig a tetőtér beépítés megvalósítására.  </w:t>
      </w:r>
    </w:p>
    <w:p w:rsidR="00C243D2" w:rsidRDefault="00C243D2" w:rsidP="00C243D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azonnal, illetve a 2. pont esetében a pályázati kiírásban foglalt határidők figyelembevételével</w:t>
      </w:r>
    </w:p>
    <w:p w:rsidR="00C243D2" w:rsidRPr="00F90AAD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Operatív felelős: Tóth Enikő projektmenedzser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Magyarné Kovács Judit pénzügyi  osztályvezető – céltartalék elkülönítése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243D2" w:rsidRPr="00F90AAD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proofErr w:type="gramStart"/>
      <w:r>
        <w:rPr>
          <w:rFonts w:ascii="Times New Roman" w:hAnsi="Times New Roman"/>
          <w:sz w:val="24"/>
          <w:szCs w:val="24"/>
        </w:rPr>
        <w:t>költségvetési</w:t>
      </w:r>
      <w:proofErr w:type="gramEnd"/>
      <w:r>
        <w:rPr>
          <w:rFonts w:ascii="Times New Roman" w:hAnsi="Times New Roman"/>
          <w:sz w:val="24"/>
          <w:szCs w:val="24"/>
        </w:rPr>
        <w:t xml:space="preserve"> rendeletben </w:t>
      </w:r>
    </w:p>
    <w:p w:rsidR="00C243D2" w:rsidRPr="00F90AAD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240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1.</w:t>
      </w:r>
      <w:r w:rsidRPr="00F90AAD">
        <w:rPr>
          <w:rFonts w:ascii="Times New Roman" w:hAnsi="Times New Roman"/>
          <w:sz w:val="24"/>
          <w:szCs w:val="24"/>
        </w:rPr>
        <w:tab/>
        <w:t>A KAROS-PARK Városgazdálkodási Korlátolt Felelősségű Társaság ügyvezetői feladatainak ellátásával - 3 év határozott időre - 2016. december 01. napjától 2019. november 30. napjáig Biczó Tamás 8749 Zalakaros, Hegyalja u. 51. szám alatti lakost bízza meg.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2.</w:t>
      </w:r>
      <w:r w:rsidRPr="00F90AAD">
        <w:rPr>
          <w:rFonts w:ascii="Times New Roman" w:hAnsi="Times New Roman"/>
          <w:sz w:val="24"/>
          <w:szCs w:val="24"/>
        </w:rPr>
        <w:tab/>
        <w:t>Az ügyvezető díjazását 400.000,- Ft/hó összegben határozza meg. Az ügyvezető a Karos Park Kft. belső szabályzata alapján egyéb juttatásokra jogosult.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3.</w:t>
      </w:r>
      <w:r w:rsidRPr="00F90AAD">
        <w:rPr>
          <w:rFonts w:ascii="Times New Roman" w:hAnsi="Times New Roman"/>
          <w:sz w:val="24"/>
          <w:szCs w:val="24"/>
        </w:rPr>
        <w:tab/>
        <w:t xml:space="preserve">Felhatalmazza a polgármestert a megválasztott ügyvezető megbízásával összefüggő iratok és dokumentációk elkészítésére és aláírására. </w:t>
      </w:r>
    </w:p>
    <w:p w:rsidR="00C243D2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Határidő: 2016. november 30.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 xml:space="preserve">Operatív felelős: Dr. </w:t>
      </w:r>
      <w:proofErr w:type="spellStart"/>
      <w:r w:rsidRPr="00F90AAD">
        <w:rPr>
          <w:rFonts w:ascii="Times New Roman" w:hAnsi="Times New Roman"/>
          <w:sz w:val="24"/>
          <w:szCs w:val="24"/>
        </w:rPr>
        <w:t>Beke-Megál</w:t>
      </w:r>
      <w:proofErr w:type="spellEnd"/>
      <w:r w:rsidRPr="00F90AAD">
        <w:rPr>
          <w:rFonts w:ascii="Times New Roman" w:hAnsi="Times New Roman"/>
          <w:sz w:val="24"/>
          <w:szCs w:val="24"/>
        </w:rPr>
        <w:t xml:space="preserve"> Izabella kistérségi jogi referens</w:t>
      </w:r>
    </w:p>
    <w:p w:rsidR="00C243D2" w:rsidRPr="00F90AAD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2687A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2687A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241</w:t>
      </w:r>
      <w:r w:rsidRPr="00F2687A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2687A">
        <w:rPr>
          <w:rFonts w:ascii="Times New Roman" w:hAnsi="Times New Roman"/>
          <w:b/>
          <w:sz w:val="24"/>
          <w:szCs w:val="24"/>
        </w:rPr>
        <w:tab/>
      </w:r>
    </w:p>
    <w:p w:rsidR="00C243D2" w:rsidRPr="00F2687A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2687A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687A">
        <w:rPr>
          <w:rFonts w:ascii="Times New Roman" w:hAnsi="Times New Roman"/>
          <w:sz w:val="24"/>
          <w:szCs w:val="24"/>
        </w:rPr>
        <w:t>Képviselőtestület:</w:t>
      </w:r>
    </w:p>
    <w:p w:rsidR="00C243D2" w:rsidRPr="00F2687A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C1760C" w:rsidRDefault="00C243D2" w:rsidP="00C243D2">
      <w:pPr>
        <w:tabs>
          <w:tab w:val="left" w:pos="37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1760C">
        <w:rPr>
          <w:rFonts w:ascii="Times New Roman" w:hAnsi="Times New Roman"/>
          <w:bCs/>
          <w:sz w:val="24"/>
          <w:szCs w:val="24"/>
        </w:rPr>
        <w:t>Az életvitelszerűen megvalósuló közterületi tartózkodásról szóló 8/2014.(IV.29.) sz. önkormányzati rendeletet nem helyezi hatályon kívül, azt továbbra is hatályban tartja.</w:t>
      </w:r>
    </w:p>
    <w:p w:rsidR="00C243D2" w:rsidRPr="00C1760C" w:rsidRDefault="00C243D2" w:rsidP="00C243D2">
      <w:pPr>
        <w:tabs>
          <w:tab w:val="left" w:pos="37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C243D2" w:rsidRPr="00C1760C" w:rsidRDefault="00C243D2" w:rsidP="00C243D2">
      <w:pPr>
        <w:tabs>
          <w:tab w:val="left" w:pos="37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1760C">
        <w:rPr>
          <w:rFonts w:ascii="Times New Roman" w:hAnsi="Times New Roman"/>
          <w:bCs/>
          <w:sz w:val="24"/>
          <w:szCs w:val="24"/>
        </w:rPr>
        <w:t>Határidő:</w:t>
      </w:r>
      <w:r>
        <w:rPr>
          <w:rFonts w:ascii="Times New Roman" w:hAnsi="Times New Roman"/>
          <w:bCs/>
          <w:sz w:val="24"/>
          <w:szCs w:val="24"/>
        </w:rPr>
        <w:t xml:space="preserve"> azonnal</w:t>
      </w:r>
    </w:p>
    <w:p w:rsidR="00C243D2" w:rsidRPr="00C1760C" w:rsidRDefault="00C243D2" w:rsidP="00C243D2">
      <w:pPr>
        <w:tabs>
          <w:tab w:val="left" w:pos="37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1760C">
        <w:rPr>
          <w:rFonts w:ascii="Times New Roman" w:hAnsi="Times New Roman"/>
          <w:bCs/>
          <w:sz w:val="24"/>
          <w:szCs w:val="24"/>
        </w:rPr>
        <w:t>Felelős: Szabóné dr. Csányi Marianna jegyző</w:t>
      </w:r>
    </w:p>
    <w:p w:rsidR="00C243D2" w:rsidRPr="00C1760C" w:rsidRDefault="00C243D2" w:rsidP="00C243D2">
      <w:pPr>
        <w:tabs>
          <w:tab w:val="left" w:pos="374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1760C">
        <w:rPr>
          <w:rFonts w:ascii="Times New Roman" w:hAnsi="Times New Roman"/>
          <w:bCs/>
          <w:sz w:val="24"/>
          <w:szCs w:val="24"/>
        </w:rPr>
        <w:t>Operatív felelős:</w:t>
      </w:r>
      <w:r>
        <w:rPr>
          <w:rFonts w:ascii="Times New Roman" w:hAnsi="Times New Roman"/>
          <w:bCs/>
          <w:sz w:val="24"/>
          <w:szCs w:val="24"/>
        </w:rPr>
        <w:t xml:space="preserve"> Koma Ildikó szervezési ügyintéző – tájékoztatásul, hogy a rendelet változatlan formában hatályban marad </w:t>
      </w:r>
    </w:p>
    <w:p w:rsidR="00C243D2" w:rsidRPr="00F2687A" w:rsidRDefault="00C243D2" w:rsidP="00C243D2">
      <w:pPr>
        <w:tabs>
          <w:tab w:val="left" w:pos="3740"/>
        </w:tabs>
        <w:spacing w:after="0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C243D2" w:rsidRPr="00082C69" w:rsidRDefault="00C243D2" w:rsidP="00C243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2C69">
        <w:rPr>
          <w:rFonts w:ascii="Times New Roman" w:hAnsi="Times New Roman"/>
          <w:b/>
          <w:sz w:val="24"/>
          <w:szCs w:val="24"/>
        </w:rPr>
        <w:t>Közérdekű bejelentés: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Szirtes Balázs: Az október 23-i ünnep közeledtével felül kéne vizsgálni a város területén elhelyezett nemzeti lobogók állapotát és meg kéne újítani őket, mert nagyon lehangoló képet mutatnak jelen pillanatba, pl. a Hősök terén is nemcsak hogy szakadt, tépett, kopott, hanem egymásba tekeredve vannak a zászlóink, úgyhogy felül kéne vizsgálni, egyrészt az intézményeinket lévő zászlók állapotát és a közterületeinken lévő zászlók állapotot.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Másik kérdésem pedig az lenne, hogy arra szeretnék esetleg választ kapni, hogy mikor volt utoljára a hivatalba leltározás és tárgyi eszköz selejtezés, mert nem emlékszek ilyen jellegű dolgokra az elmúlt évek tekintetében. Lehet, hogy volt csak nem jutott el hozzánk ez az információ.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Magyarné Kovács Judit: Tavaly volt leltár és selejtezés.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Novák Ferenc: A zászlók vonatkozásában a Karos Park 1,5 hónapja fel volt szólítva, mert a legrosszabb állapotba a Hősök terén lévő zászlók vannak. Vannak is tartalékban. Biczó Tamást kértem arra, hogy a halottak napjára és az ünnepre való tekintettel mindenképpen oldja meg mivel különleges létre és kocsi kell hozzá, de jelezni fogom a soronkívüliséget, mert hosszú hónapok óta ilyen állapotok vannak a Hősök terén. Felül fogjuk vizsgálni és mindig figyelemmel kísérjük a lobogóinknak az állapotát, de természetesen áttekintjük és mindig is igyekszünk arra, hogy jó állapotba legyenek. Pénzügyi osztályvezető asszony megemlített és közben képviselő úr kérésére is válaszolt, hogy szabályzat mondja ki a leltározás kérdését, és nyilván ha bővebben érdeklődik a képviselő úr, akkor a pénzügyi osztályvezető asszony erről tud részletesebben válaszolni. 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Horváth Vencel: Csak egy reflexió, én úgy tudom, hogy a zászlók illetve a lobogók használatára törvény van. A törvény azt is megmondja, hogy mennyi időnként mosatni és mennyi időnként kell ezeket cserélni. Tehát a kérdés arra vonatkozik inkább, hogy Zalakaros városba van-e felelős személy, aki ezeket a rendeletet betartja vagy betartatja. Mert a törvény egyértelműen határoz. 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Novák Ferenc: A településgondnok feladata a városháza előtti zászló, illetve a Szent István szobornál is a településgondnok, ott dönthetők az </w:t>
      </w:r>
      <w:proofErr w:type="spellStart"/>
      <w:r>
        <w:rPr>
          <w:rFonts w:ascii="Times New Roman" w:hAnsi="Times New Roman"/>
          <w:sz w:val="24"/>
          <w:szCs w:val="24"/>
        </w:rPr>
        <w:t>árbócok</w:t>
      </w:r>
      <w:proofErr w:type="spellEnd"/>
      <w:r>
        <w:rPr>
          <w:rFonts w:ascii="Times New Roman" w:hAnsi="Times New Roman"/>
          <w:sz w:val="24"/>
          <w:szCs w:val="24"/>
        </w:rPr>
        <w:t xml:space="preserve">, az intézményi lobogó az intézményvezetők feladata, a Hősök terénél mivel ott egy speciális technikát kell alkalmazni a Karos Parknak a feladata a gondozás. És még egyszer mondom igazat adva Szirtes úrnak csak a Hősök terén van, de jeleztem 1,5 hónapja a Karos Park vezetőjének az indokoltságot, ő technikai problémákkal magyarázta, hogy nem tudta eddig kicserélni a Hősök terén lévő lobogókat. Kérem majd azt feltétlenül holnapi nappal, de meg is ígérte, hogy az ünnepekre ezt megteszi, hogy soron kívül keresse meg azt a technikai feltétel rendszert, amellyel kicserélhető ezek a lobogók és a zászlók. Így van, ezeket törvény szabályozza, az állapotukat is. 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Annyit szeretnék hozzátenni a zászlók, lobogókhoz és az ünnepekhez hogy október 23-án vasárnap 11,30 órakor lesz az iskola előtt az 1956-os forradalom és szabadságharc 60. évfordulós ünnepsége és az a szobor, amelyről már korábban szó </w:t>
      </w:r>
      <w:proofErr w:type="gramStart"/>
      <w:r>
        <w:rPr>
          <w:rFonts w:ascii="Times New Roman" w:hAnsi="Times New Roman"/>
          <w:sz w:val="24"/>
          <w:szCs w:val="24"/>
        </w:rPr>
        <w:t>esett</w:t>
      </w:r>
      <w:proofErr w:type="gramEnd"/>
      <w:r>
        <w:rPr>
          <w:rFonts w:ascii="Times New Roman" w:hAnsi="Times New Roman"/>
          <w:sz w:val="24"/>
          <w:szCs w:val="24"/>
        </w:rPr>
        <w:t xml:space="preserve"> amely méltó emléket állit 1956-nak az avatása, tehát tisztelettel várunk mindenkit következő vasárnap azaz 23-án délelőtt 11,30 órakor az iskola előtti ünnepségre. 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252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1./ a 2017. évi helyi adótételek megállapítása tárgyában nem hozott döntést.</w:t>
      </w:r>
    </w:p>
    <w:p w:rsidR="00C243D2" w:rsidRDefault="00C243D2" w:rsidP="00C243D2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C243D2" w:rsidRPr="00D24464" w:rsidRDefault="00C243D2" w:rsidP="00C243D2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98537A">
        <w:rPr>
          <w:rFonts w:ascii="Times New Roman" w:hAnsi="Times New Roman"/>
          <w:sz w:val="24"/>
          <w:szCs w:val="24"/>
        </w:rPr>
        <w:t>Operatív felelős: Koma Ildikó szervezési ügyintéző – határozatról a pénzügyi osztályvezetőt értesíteni</w:t>
      </w:r>
    </w:p>
    <w:p w:rsidR="00C243D2" w:rsidRPr="00F90AAD" w:rsidRDefault="00C243D2" w:rsidP="00C243D2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242</w:t>
      </w:r>
      <w:r w:rsidRPr="00F90AAD">
        <w:rPr>
          <w:rFonts w:ascii="Times New Roman" w:hAnsi="Times New Roman"/>
          <w:b/>
          <w:sz w:val="24"/>
          <w:szCs w:val="24"/>
        </w:rPr>
        <w:t>/2016. (X.13.) számú határozata:</w:t>
      </w:r>
      <w:r w:rsidRPr="00F90AAD">
        <w:rPr>
          <w:rFonts w:ascii="Times New Roman" w:hAnsi="Times New Roman"/>
          <w:b/>
          <w:sz w:val="24"/>
          <w:szCs w:val="24"/>
        </w:rPr>
        <w:tab/>
      </w:r>
    </w:p>
    <w:p w:rsidR="00C243D2" w:rsidRPr="00F90AAD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0AAD">
        <w:rPr>
          <w:rFonts w:ascii="Times New Roman" w:hAnsi="Times New Roman"/>
          <w:sz w:val="24"/>
          <w:szCs w:val="24"/>
        </w:rPr>
        <w:t>Képviselőtestület:</w:t>
      </w:r>
    </w:p>
    <w:p w:rsidR="00C243D2" w:rsidRPr="00A1066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662">
        <w:rPr>
          <w:rFonts w:ascii="Times New Roman" w:hAnsi="Times New Roman"/>
          <w:sz w:val="24"/>
          <w:szCs w:val="24"/>
        </w:rPr>
        <w:t>1./ A Zalakaros, Kossuth utca 14. szám alatti ingatlant megvásárlásával kapcsolatban nem hozott döntést.</w:t>
      </w:r>
    </w:p>
    <w:p w:rsidR="00C243D2" w:rsidRPr="00A1066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662">
        <w:rPr>
          <w:rFonts w:ascii="Times New Roman" w:hAnsi="Times New Roman"/>
          <w:sz w:val="24"/>
          <w:szCs w:val="24"/>
        </w:rPr>
        <w:t>2./ döntéséről az eladót tájékoztatni kell.</w:t>
      </w:r>
    </w:p>
    <w:p w:rsidR="00C243D2" w:rsidRPr="00A1066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A1066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662">
        <w:rPr>
          <w:rFonts w:ascii="Times New Roman" w:hAnsi="Times New Roman"/>
          <w:sz w:val="24"/>
          <w:szCs w:val="24"/>
        </w:rPr>
        <w:t>Határidő: azonnal</w:t>
      </w:r>
    </w:p>
    <w:p w:rsidR="00C243D2" w:rsidRPr="00A1066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662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A1066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662">
        <w:rPr>
          <w:rFonts w:ascii="Times New Roman" w:hAnsi="Times New Roman"/>
          <w:sz w:val="24"/>
          <w:szCs w:val="24"/>
        </w:rPr>
        <w:t>Operatív felelős: Tóthné Őri Ibolya városfejlesztési osztályvezető, Tóth Enikő projektmenedzser, Magyarné Kovács Judit pénzügyi osztályvezető</w:t>
      </w:r>
    </w:p>
    <w:p w:rsidR="00C243D2" w:rsidRPr="00F90AAD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243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 xml:space="preserve">1./ a Zalakaros, útfelújítási és vízelvezetési munkák kivitelezési munkáival a </w:t>
      </w:r>
      <w:proofErr w:type="spellStart"/>
      <w:r w:rsidRPr="00BE7CF8">
        <w:rPr>
          <w:rFonts w:ascii="Times New Roman" w:hAnsi="Times New Roman"/>
          <w:sz w:val="24"/>
          <w:szCs w:val="24"/>
        </w:rPr>
        <w:t>Bauterc</w:t>
      </w:r>
      <w:proofErr w:type="spellEnd"/>
      <w:r w:rsidRPr="00BE7CF8">
        <w:rPr>
          <w:rFonts w:ascii="Times New Roman" w:hAnsi="Times New Roman"/>
          <w:sz w:val="24"/>
          <w:szCs w:val="24"/>
        </w:rPr>
        <w:t xml:space="preserve"> –Prizma Kft. (8800 Nagykanizsa, Ady E. </w:t>
      </w:r>
      <w:proofErr w:type="gramStart"/>
      <w:r w:rsidRPr="00BE7CF8">
        <w:rPr>
          <w:rFonts w:ascii="Times New Roman" w:hAnsi="Times New Roman"/>
          <w:sz w:val="24"/>
          <w:szCs w:val="24"/>
        </w:rPr>
        <w:t>u.</w:t>
      </w:r>
      <w:proofErr w:type="gramEnd"/>
      <w:r w:rsidRPr="00BE7CF8">
        <w:rPr>
          <w:rFonts w:ascii="Times New Roman" w:hAnsi="Times New Roman"/>
          <w:sz w:val="24"/>
          <w:szCs w:val="24"/>
        </w:rPr>
        <w:t xml:space="preserve"> 50.) bízza meg nettó 11.695.590,- Ft +Áfa, bruttó 14.853.399,- Ft vállalkozói díjért.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2./ a kivitelezés költségét az utak felújítására a pénzügyi fedezetet, bruttó 15.000.000,- Ft összegben (műszaki ellenőrzéssel együtt) Zalakaros Város Önkormányzata a 2016. évi Önkormányzati költségvetés utak felújítására rendelkezésre álló sorából biztosítja.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A kivitelezői árajánlat alapján bruttó 14.853.399,- Ft + bruttó 222.800,- Ft a műszaki ellenőr díj, mindösszesen bruttó 15.076.199,- Ft. A fennmaradó bruttó 76.199,- Ft többlet költséget a 2016. évi költségvetés általános tartalék terhére biztosítja.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3./ felhatalmazza a Polgármestert a kivitelezési szerződés aláírására.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Határidő: 2016. október 28.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Operatív felelős: Tóthné Őr</w:t>
      </w:r>
      <w:r>
        <w:rPr>
          <w:rFonts w:ascii="Times New Roman" w:hAnsi="Times New Roman"/>
          <w:sz w:val="24"/>
          <w:szCs w:val="24"/>
        </w:rPr>
        <w:t xml:space="preserve">i Ibolya városfejlesztési osztályvezető 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Magyarné Kovács Judit pénzügyi osztályvezető 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244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 xml:space="preserve">1./ a Zala Megyei Kormányhivatal ZAB/030/1332-1/2016. számú törvényességi felhívása alapján </w:t>
      </w:r>
      <w:proofErr w:type="spellStart"/>
      <w:r w:rsidRPr="00BE7CF8">
        <w:rPr>
          <w:rFonts w:ascii="Times New Roman" w:hAnsi="Times New Roman"/>
          <w:sz w:val="24"/>
          <w:szCs w:val="24"/>
        </w:rPr>
        <w:t>Stégli</w:t>
      </w:r>
      <w:proofErr w:type="spellEnd"/>
      <w:r w:rsidRPr="00BE7CF8">
        <w:rPr>
          <w:rFonts w:ascii="Times New Roman" w:hAnsi="Times New Roman"/>
          <w:sz w:val="24"/>
          <w:szCs w:val="24"/>
        </w:rPr>
        <w:t xml:space="preserve"> János bizottsági tag köztartozás miatti méltatlanság megállapítása iránti eljárást lefolytatta és az alábbiakat állapította meg: </w:t>
      </w:r>
      <w:proofErr w:type="spellStart"/>
      <w:r w:rsidRPr="00BE7CF8">
        <w:rPr>
          <w:rFonts w:ascii="Times New Roman" w:hAnsi="Times New Roman"/>
          <w:sz w:val="24"/>
          <w:szCs w:val="24"/>
        </w:rPr>
        <w:t>Stégli</w:t>
      </w:r>
      <w:proofErr w:type="spellEnd"/>
      <w:r w:rsidRPr="00BE7CF8">
        <w:rPr>
          <w:rFonts w:ascii="Times New Roman" w:hAnsi="Times New Roman"/>
          <w:sz w:val="24"/>
          <w:szCs w:val="24"/>
        </w:rPr>
        <w:t xml:space="preserve"> Jánost a Nemzeti Adó-és Vámhivatal 2016. április 8. napjával törölte a köztartozásmentes adózói adatbázisból, amelybe a legutolsó frissítést - a 2016. szeptember 28 – követően sem került vissza. Azonban </w:t>
      </w:r>
      <w:proofErr w:type="spellStart"/>
      <w:r w:rsidRPr="00BE7CF8">
        <w:rPr>
          <w:rFonts w:ascii="Times New Roman" w:hAnsi="Times New Roman"/>
          <w:sz w:val="24"/>
          <w:szCs w:val="24"/>
        </w:rPr>
        <w:t>Stégli</w:t>
      </w:r>
      <w:proofErr w:type="spellEnd"/>
      <w:r w:rsidRPr="00BE7CF8">
        <w:rPr>
          <w:rFonts w:ascii="Times New Roman" w:hAnsi="Times New Roman"/>
          <w:sz w:val="24"/>
          <w:szCs w:val="24"/>
        </w:rPr>
        <w:t xml:space="preserve"> János köztartozásmentes adózónak minősül a Nemzeti Adó-és Vámhivatal Zala Megyei Adó-és Vámigazgatóságának 2016. október 4-én kelt 1886637648/2016 számú adóigazolása alapján és a köztartozásmentes adózói adatbázisba történő ismételt felvételét 2016. október 4-én kelt kérelmével igazolta, a Magyarország helyi önkormányzatairól szóló 2011. évi CLXXXIX. törvény 38. §. (1) bekezdés d.) pontja szerinti méltatlansági ok nem áll fenn vele szemben.</w:t>
      </w:r>
    </w:p>
    <w:p w:rsidR="00C243D2" w:rsidRDefault="00C243D2" w:rsidP="00C243D2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2./ felkéri a polgármestert, hogy a határozatról a Zala Megyei Kormányhivatalt értesítse.</w:t>
      </w:r>
    </w:p>
    <w:p w:rsidR="00C243D2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Határidő: 2016. október 22.</w:t>
      </w:r>
    </w:p>
    <w:p w:rsidR="00C243D2" w:rsidRPr="00BE7CF8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BE7CF8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Operatív felelős: Torma László aljegyző</w:t>
      </w:r>
    </w:p>
    <w:p w:rsidR="00C243D2" w:rsidRPr="00BE7CF8" w:rsidRDefault="00C243D2" w:rsidP="00C243D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245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Pr="002050FF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50FF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2050FF">
        <w:rPr>
          <w:rFonts w:ascii="Times New Roman" w:hAnsi="Times New Roman"/>
          <w:sz w:val="24"/>
          <w:szCs w:val="24"/>
        </w:rPr>
        <w:t xml:space="preserve">/ </w:t>
      </w:r>
      <w:r>
        <w:rPr>
          <w:rFonts w:ascii="Times New Roman" w:hAnsi="Times New Roman"/>
          <w:sz w:val="24"/>
          <w:szCs w:val="24"/>
        </w:rPr>
        <w:t xml:space="preserve">felkéri a jegyzőt, </w:t>
      </w:r>
      <w:r w:rsidRPr="002050FF">
        <w:rPr>
          <w:rFonts w:ascii="Times New Roman" w:hAnsi="Times New Roman"/>
          <w:sz w:val="24"/>
          <w:szCs w:val="24"/>
        </w:rPr>
        <w:t>amennyiben a képviselőtestület</w:t>
      </w:r>
      <w:r>
        <w:rPr>
          <w:rFonts w:ascii="Times New Roman" w:hAnsi="Times New Roman"/>
          <w:sz w:val="24"/>
          <w:szCs w:val="24"/>
        </w:rPr>
        <w:t>i vagy önkormányzati külsős</w:t>
      </w:r>
      <w:r w:rsidRPr="002050FF">
        <w:rPr>
          <w:rFonts w:ascii="Times New Roman" w:hAnsi="Times New Roman"/>
          <w:sz w:val="24"/>
          <w:szCs w:val="24"/>
        </w:rPr>
        <w:t xml:space="preserve"> bizottsági tagokra </w:t>
      </w:r>
      <w:r>
        <w:rPr>
          <w:rFonts w:ascii="Times New Roman" w:hAnsi="Times New Roman"/>
          <w:sz w:val="24"/>
          <w:szCs w:val="24"/>
        </w:rPr>
        <w:t xml:space="preserve">vonatkozó jelzés érkezik az adóhivataltól, </w:t>
      </w:r>
      <w:r w:rsidRPr="002050FF">
        <w:rPr>
          <w:rFonts w:ascii="Times New Roman" w:hAnsi="Times New Roman"/>
          <w:sz w:val="24"/>
          <w:szCs w:val="24"/>
        </w:rPr>
        <w:t>hogy köztartozással rendelkeznek</w:t>
      </w:r>
      <w:r>
        <w:rPr>
          <w:rFonts w:ascii="Times New Roman" w:hAnsi="Times New Roman"/>
          <w:sz w:val="24"/>
          <w:szCs w:val="24"/>
        </w:rPr>
        <w:t xml:space="preserve"> és emiatt törlésre kerültek a köztartozásmentes adózói adatbázisból, a közös önkormányzati hivatal erről a tényről </w:t>
      </w:r>
      <w:r w:rsidRPr="002050FF">
        <w:rPr>
          <w:rFonts w:ascii="Times New Roman" w:hAnsi="Times New Roman"/>
          <w:sz w:val="24"/>
          <w:szCs w:val="24"/>
        </w:rPr>
        <w:t>soron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50FF">
        <w:rPr>
          <w:rFonts w:ascii="Times New Roman" w:hAnsi="Times New Roman"/>
          <w:sz w:val="24"/>
          <w:szCs w:val="24"/>
        </w:rPr>
        <w:t>kívül tájékozta</w:t>
      </w:r>
      <w:r>
        <w:rPr>
          <w:rFonts w:ascii="Times New Roman" w:hAnsi="Times New Roman"/>
          <w:sz w:val="24"/>
          <w:szCs w:val="24"/>
        </w:rPr>
        <w:t xml:space="preserve">ssa a képviselőtestület tagjait, a szükséges intézkedéseket a közös önkormányzati hivatal tegye meg, amennyiben az érintett </w:t>
      </w:r>
      <w:r w:rsidRPr="002050FF">
        <w:rPr>
          <w:rFonts w:ascii="Times New Roman" w:hAnsi="Times New Roman"/>
          <w:sz w:val="24"/>
          <w:szCs w:val="24"/>
        </w:rPr>
        <w:t>60 napon belül</w:t>
      </w:r>
      <w:r>
        <w:rPr>
          <w:rFonts w:ascii="Times New Roman" w:hAnsi="Times New Roman"/>
          <w:sz w:val="24"/>
          <w:szCs w:val="24"/>
        </w:rPr>
        <w:t xml:space="preserve"> nem tesz</w:t>
      </w:r>
      <w:r w:rsidRPr="002050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eleget </w:t>
      </w:r>
      <w:r w:rsidRPr="002050FF">
        <w:rPr>
          <w:rFonts w:ascii="Times New Roman" w:hAnsi="Times New Roman"/>
          <w:sz w:val="24"/>
          <w:szCs w:val="24"/>
        </w:rPr>
        <w:t>törvényi kötelezettségének</w:t>
      </w:r>
      <w:r>
        <w:rPr>
          <w:rFonts w:ascii="Times New Roman" w:hAnsi="Times New Roman"/>
          <w:sz w:val="24"/>
          <w:szCs w:val="24"/>
        </w:rPr>
        <w:t>, erről szintén tájékoztassa a képviselőtestületet, hogy vele szemben a méltatlansági eljárás megindulhasson.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243D2" w:rsidRPr="002050FF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50FF">
        <w:rPr>
          <w:rFonts w:ascii="Times New Roman" w:hAnsi="Times New Roman"/>
          <w:sz w:val="24"/>
          <w:szCs w:val="24"/>
        </w:rPr>
        <w:t xml:space="preserve">Határidő: </w:t>
      </w:r>
      <w:r>
        <w:rPr>
          <w:rFonts w:ascii="Times New Roman" w:hAnsi="Times New Roman"/>
          <w:sz w:val="24"/>
          <w:szCs w:val="24"/>
        </w:rPr>
        <w:t xml:space="preserve">értelemszerűen, a határozatban foglaltak szerint </w:t>
      </w:r>
    </w:p>
    <w:p w:rsidR="00C243D2" w:rsidRPr="002050FF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50FF">
        <w:rPr>
          <w:rFonts w:ascii="Times New Roman" w:hAnsi="Times New Roman"/>
          <w:sz w:val="24"/>
          <w:szCs w:val="24"/>
        </w:rPr>
        <w:t>Felelős: Szabóné Dr. Csányi Marianna jegyző</w:t>
      </w:r>
    </w:p>
    <w:p w:rsidR="00C243D2" w:rsidRPr="002050FF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50FF">
        <w:rPr>
          <w:rFonts w:ascii="Times New Roman" w:hAnsi="Times New Roman"/>
          <w:sz w:val="24"/>
          <w:szCs w:val="24"/>
        </w:rPr>
        <w:t>Operatív felelős: Torma László aljegyző</w:t>
      </w:r>
    </w:p>
    <w:p w:rsidR="0013301C" w:rsidRPr="00B56D2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246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numPr>
          <w:ilvl w:val="0"/>
          <w:numId w:val="15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A „Zalakaros, közvilágítási beruházások 2016” tárgyú ajánlatkérési eljárást eredményesnek nyilvánítja.</w:t>
      </w:r>
    </w:p>
    <w:p w:rsidR="00C243D2" w:rsidRPr="00BE7CF8" w:rsidRDefault="00C243D2" w:rsidP="00C243D2">
      <w:pPr>
        <w:numPr>
          <w:ilvl w:val="0"/>
          <w:numId w:val="15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A „Zalakaros, közvilágítási beruházások 2016” tárgyú ajánlatkérési felhívásban megjelölt beruházás kivitelezésére az E</w:t>
      </w:r>
      <w:proofErr w:type="gramStart"/>
      <w:r w:rsidRPr="00BE7CF8">
        <w:rPr>
          <w:rFonts w:ascii="Times New Roman" w:hAnsi="Times New Roman"/>
          <w:sz w:val="24"/>
          <w:szCs w:val="24"/>
        </w:rPr>
        <w:t>.ON</w:t>
      </w:r>
      <w:proofErr w:type="gramEnd"/>
      <w:r w:rsidRPr="00BE7CF8">
        <w:rPr>
          <w:rFonts w:ascii="Times New Roman" w:hAnsi="Times New Roman"/>
          <w:sz w:val="24"/>
          <w:szCs w:val="24"/>
        </w:rPr>
        <w:t xml:space="preserve"> Dél-dunántúli Áramhálózati </w:t>
      </w:r>
      <w:proofErr w:type="spellStart"/>
      <w:r w:rsidRPr="00BE7CF8">
        <w:rPr>
          <w:rFonts w:ascii="Times New Roman" w:hAnsi="Times New Roman"/>
          <w:sz w:val="24"/>
          <w:szCs w:val="24"/>
        </w:rPr>
        <w:t>Zrt</w:t>
      </w:r>
      <w:proofErr w:type="spellEnd"/>
      <w:r w:rsidRPr="00BE7CF8">
        <w:rPr>
          <w:rFonts w:ascii="Times New Roman" w:hAnsi="Times New Roman"/>
          <w:sz w:val="24"/>
          <w:szCs w:val="24"/>
        </w:rPr>
        <w:t>. (7626 Pécs, Búza tér 8/A.) 711.889,- Ft + Áfa = bruttó 904.099,- Ft összegű ajánlatát fogadja el.</w:t>
      </w:r>
    </w:p>
    <w:p w:rsidR="00C243D2" w:rsidRPr="00BE7CF8" w:rsidRDefault="00C243D2" w:rsidP="00C243D2">
      <w:pPr>
        <w:numPr>
          <w:ilvl w:val="0"/>
          <w:numId w:val="15"/>
        </w:numPr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 xml:space="preserve">A beruházás műszaki ellenőri feladatait az Önkormányzattal kötött szerződés alapján a </w:t>
      </w:r>
      <w:proofErr w:type="spellStart"/>
      <w:r w:rsidRPr="00BE7CF8">
        <w:rPr>
          <w:rFonts w:ascii="Times New Roman" w:hAnsi="Times New Roman"/>
          <w:sz w:val="24"/>
          <w:szCs w:val="24"/>
        </w:rPr>
        <w:t>Zalaber</w:t>
      </w:r>
      <w:proofErr w:type="spellEnd"/>
      <w:r w:rsidRPr="00BE7CF8">
        <w:rPr>
          <w:rFonts w:ascii="Times New Roman" w:hAnsi="Times New Roman"/>
          <w:sz w:val="24"/>
          <w:szCs w:val="24"/>
        </w:rPr>
        <w:t xml:space="preserve"> Vállalkozási Kft. látja el, a bekerülési költség 1,5 %-</w:t>
      </w:r>
      <w:proofErr w:type="gramStart"/>
      <w:r w:rsidRPr="00BE7CF8">
        <w:rPr>
          <w:rFonts w:ascii="Times New Roman" w:hAnsi="Times New Roman"/>
          <w:sz w:val="24"/>
          <w:szCs w:val="24"/>
        </w:rPr>
        <w:t>a</w:t>
      </w:r>
      <w:proofErr w:type="gramEnd"/>
      <w:r w:rsidRPr="00BE7CF8">
        <w:rPr>
          <w:rFonts w:ascii="Times New Roman" w:hAnsi="Times New Roman"/>
          <w:sz w:val="24"/>
          <w:szCs w:val="24"/>
        </w:rPr>
        <w:t xml:space="preserve"> összegért, azaz bruttó 13.562 Ft összegért.</w:t>
      </w:r>
    </w:p>
    <w:p w:rsidR="00C243D2" w:rsidRPr="00BE7CF8" w:rsidRDefault="00C243D2" w:rsidP="00C243D2">
      <w:pPr>
        <w:pStyle w:val="Listaszerbekezds"/>
        <w:numPr>
          <w:ilvl w:val="0"/>
          <w:numId w:val="15"/>
        </w:numPr>
        <w:tabs>
          <w:tab w:val="left" w:pos="709"/>
        </w:tabs>
        <w:ind w:left="0"/>
        <w:jc w:val="both"/>
      </w:pPr>
      <w:r w:rsidRPr="00BE7CF8">
        <w:t>A tervezett közvilágítási beruházások (kivitelezés díja, műszaki ellenőr díja) forrása a tárgyévi költségvetés 5. számú mellékletének I. Beruházások 29. pontjában nevesített közvilágítás fejlesztések céljára elkülönített összeg.</w:t>
      </w:r>
    </w:p>
    <w:p w:rsidR="00C243D2" w:rsidRPr="00BE7CF8" w:rsidRDefault="00C243D2" w:rsidP="00C243D2">
      <w:pPr>
        <w:pStyle w:val="Listaszerbekezds"/>
        <w:numPr>
          <w:ilvl w:val="0"/>
          <w:numId w:val="15"/>
        </w:numPr>
        <w:tabs>
          <w:tab w:val="left" w:pos="709"/>
        </w:tabs>
        <w:ind w:left="0"/>
        <w:jc w:val="both"/>
      </w:pPr>
      <w:r w:rsidRPr="00BE7CF8">
        <w:t>Felhatalmazza a Polgármestert a megbízási szerződés aláírására.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2016. október 20.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Opera</w:t>
      </w:r>
      <w:r>
        <w:rPr>
          <w:rFonts w:ascii="Times New Roman" w:hAnsi="Times New Roman"/>
          <w:sz w:val="24"/>
          <w:szCs w:val="24"/>
        </w:rPr>
        <w:t>tív felelős: Bognár Ottó Péter településüzemeltetési és katasztrófavédelmi referens</w:t>
      </w:r>
    </w:p>
    <w:p w:rsidR="00C243D2" w:rsidRPr="00BE7CF8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BE7CF8"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z w:val="24"/>
          <w:szCs w:val="24"/>
        </w:rPr>
        <w:t>gyarné Kovács Judit pénzügyi osztályvezető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247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8F4260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4260">
        <w:rPr>
          <w:rFonts w:ascii="Times New Roman" w:hAnsi="Times New Roman"/>
          <w:sz w:val="24"/>
          <w:szCs w:val="24"/>
        </w:rPr>
        <w:t xml:space="preserve">1./ elfogadja a Zalakaros, Tourinform Irodában lévő kazán cseréje tárgyában adott </w:t>
      </w:r>
      <w:proofErr w:type="spellStart"/>
      <w:r w:rsidRPr="008F4260">
        <w:rPr>
          <w:rFonts w:ascii="Times New Roman" w:hAnsi="Times New Roman"/>
          <w:sz w:val="24"/>
          <w:szCs w:val="24"/>
        </w:rPr>
        <w:t>Zalagáz</w:t>
      </w:r>
      <w:proofErr w:type="spellEnd"/>
      <w:r w:rsidRPr="008F4260">
        <w:rPr>
          <w:rFonts w:ascii="Times New Roman" w:hAnsi="Times New Roman"/>
          <w:sz w:val="24"/>
          <w:szCs w:val="24"/>
        </w:rPr>
        <w:t xml:space="preserve"> Kft. (8800 Nagykanizsa, Huszti tér 5.) 388.189,- + Áfa 27% 104.811,- = bruttó 493.000,- Ft összegű ajánlatát.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2./ a vállal</w:t>
      </w:r>
      <w:r>
        <w:rPr>
          <w:rFonts w:ascii="Times New Roman" w:hAnsi="Times New Roman"/>
          <w:sz w:val="24"/>
          <w:szCs w:val="24"/>
        </w:rPr>
        <w:t>ási díj összegét, bruttó 493.000</w:t>
      </w:r>
      <w:r w:rsidRPr="00BE7CF8">
        <w:rPr>
          <w:rFonts w:ascii="Times New Roman" w:hAnsi="Times New Roman"/>
          <w:sz w:val="24"/>
          <w:szCs w:val="24"/>
        </w:rPr>
        <w:t>,- Ft-ot a 2016. évi költségvetés általános tartalék</w:t>
      </w:r>
      <w:r>
        <w:rPr>
          <w:rFonts w:ascii="Times New Roman" w:hAnsi="Times New Roman"/>
          <w:sz w:val="24"/>
          <w:szCs w:val="24"/>
        </w:rPr>
        <w:t>a</w:t>
      </w:r>
      <w:r w:rsidRPr="00BE7CF8">
        <w:rPr>
          <w:rFonts w:ascii="Times New Roman" w:hAnsi="Times New Roman"/>
          <w:sz w:val="24"/>
          <w:szCs w:val="24"/>
        </w:rPr>
        <w:t xml:space="preserve"> terhére biztosítja.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3./ Felhatalmazza a Polgármestert a megbízási szerződés aláírására.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azonnal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Operatív felelős: Tóthné Őr</w:t>
      </w:r>
      <w:r>
        <w:rPr>
          <w:rFonts w:ascii="Times New Roman" w:hAnsi="Times New Roman"/>
          <w:sz w:val="24"/>
          <w:szCs w:val="24"/>
        </w:rPr>
        <w:t>i Ibolya városfejlesztési osztályvezető</w:t>
      </w:r>
    </w:p>
    <w:p w:rsidR="00C243D2" w:rsidRPr="00BE7CF8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Magyarné Kovács Judit pénzügyi osztályvezető</w:t>
      </w:r>
    </w:p>
    <w:p w:rsidR="0013301C" w:rsidRPr="00B56D2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B56D2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248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b/>
          <w:sz w:val="24"/>
          <w:szCs w:val="24"/>
        </w:rPr>
        <w:t>Elfogadja</w:t>
      </w:r>
      <w:r w:rsidRPr="00BE7C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7CF8">
        <w:rPr>
          <w:rFonts w:ascii="Times New Roman" w:hAnsi="Times New Roman"/>
          <w:b/>
          <w:sz w:val="24"/>
          <w:szCs w:val="24"/>
        </w:rPr>
        <w:t>Darnai</w:t>
      </w:r>
      <w:proofErr w:type="spellEnd"/>
      <w:r w:rsidRPr="00BE7CF8">
        <w:rPr>
          <w:rFonts w:ascii="Times New Roman" w:hAnsi="Times New Roman"/>
          <w:b/>
          <w:sz w:val="24"/>
          <w:szCs w:val="24"/>
        </w:rPr>
        <w:t xml:space="preserve"> Máté </w:t>
      </w:r>
      <w:r w:rsidRPr="00BE7CF8">
        <w:rPr>
          <w:rFonts w:ascii="Times New Roman" w:hAnsi="Times New Roman"/>
          <w:sz w:val="24"/>
          <w:szCs w:val="24"/>
        </w:rPr>
        <w:t>Zalakaros, Hegyalja u. 41. szám alatti lakos pályázatát, részére 10.000Ft/hó támogatást állapít meg.</w:t>
      </w:r>
    </w:p>
    <w:p w:rsidR="00C243D2" w:rsidRPr="00BE7CF8" w:rsidRDefault="00C243D2" w:rsidP="00C243D2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b/>
          <w:sz w:val="24"/>
          <w:szCs w:val="24"/>
        </w:rPr>
        <w:t xml:space="preserve">Elutasítja Kovács Luca </w:t>
      </w:r>
      <w:r w:rsidRPr="00BE7CF8">
        <w:rPr>
          <w:rFonts w:ascii="Times New Roman" w:hAnsi="Times New Roman"/>
          <w:sz w:val="24"/>
          <w:szCs w:val="24"/>
        </w:rPr>
        <w:t>Zalakaros Gyöngyvirág sor 6. szám alatti lakos pályázatát.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 xml:space="preserve">Határidő: 2016. november 15. 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ab/>
        <w:t xml:space="preserve">  Szabóné Dr. Csányi Marianna Jegyző</w:t>
      </w:r>
      <w:r w:rsidRPr="00BE7CF8">
        <w:rPr>
          <w:rFonts w:ascii="Times New Roman" w:hAnsi="Times New Roman"/>
          <w:sz w:val="24"/>
          <w:szCs w:val="24"/>
        </w:rPr>
        <w:tab/>
      </w:r>
      <w:r w:rsidRPr="00BE7CF8">
        <w:rPr>
          <w:rFonts w:ascii="Times New Roman" w:hAnsi="Times New Roman"/>
          <w:sz w:val="24"/>
          <w:szCs w:val="24"/>
        </w:rPr>
        <w:tab/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 xml:space="preserve">Operatív felelős: </w:t>
      </w:r>
      <w:proofErr w:type="spellStart"/>
      <w:r w:rsidRPr="00BE7CF8">
        <w:rPr>
          <w:rFonts w:ascii="Times New Roman" w:hAnsi="Times New Roman"/>
          <w:sz w:val="24"/>
          <w:szCs w:val="24"/>
        </w:rPr>
        <w:t>Kánnár</w:t>
      </w:r>
      <w:proofErr w:type="spellEnd"/>
      <w:r w:rsidRPr="00BE7CF8">
        <w:rPr>
          <w:rFonts w:ascii="Times New Roman" w:hAnsi="Times New Roman"/>
          <w:sz w:val="24"/>
          <w:szCs w:val="24"/>
        </w:rPr>
        <w:t xml:space="preserve"> Éva igazgatási ügyintéző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249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Képviselőtestület: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1./ fontosnak tartja, hogy Zalakaros </w:t>
      </w:r>
      <w:proofErr w:type="gramStart"/>
      <w:r>
        <w:rPr>
          <w:rFonts w:ascii="Times New Roman" w:hAnsi="Times New Roman"/>
          <w:sz w:val="24"/>
          <w:szCs w:val="24"/>
        </w:rPr>
        <w:t>városban</w:t>
      </w:r>
      <w:proofErr w:type="gramEnd"/>
      <w:r>
        <w:rPr>
          <w:rFonts w:ascii="Times New Roman" w:hAnsi="Times New Roman"/>
          <w:sz w:val="24"/>
          <w:szCs w:val="24"/>
        </w:rPr>
        <w:t xml:space="preserve"> a nyári időszakban kertmozi működjön. Az ehhez szükséges mozigép beszerzése és üzemeltetése vonatkozásában felkéri a Zalakarosi Közösségi Ház és Könyvtár igazgatóját, hogy ésszerű műszaki kompromisszumok mellett több alternatív javaslatot dolgozzon ki ennek megvalósítására a költséghatékonyságot és a többcélú hasznosítást is figyelembe véve.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2./ felkéri a Zalakarosi Közösségi Ház és Könyvtár igazgatóját,</w:t>
      </w:r>
      <w:r w:rsidRPr="008E7266">
        <w:t xml:space="preserve"> </w:t>
      </w:r>
      <w:r w:rsidRPr="008E7266">
        <w:rPr>
          <w:rFonts w:ascii="Times New Roman" w:hAnsi="Times New Roman"/>
          <w:sz w:val="24"/>
          <w:szCs w:val="24"/>
        </w:rPr>
        <w:t>keresse meg a turisztikai szolgáltatókat a források bővítése, a jegyek értékesítésének tárgyában</w:t>
      </w:r>
      <w:r>
        <w:rPr>
          <w:rFonts w:ascii="Times New Roman" w:hAnsi="Times New Roman"/>
          <w:sz w:val="24"/>
          <w:szCs w:val="24"/>
        </w:rPr>
        <w:t>,</w:t>
      </w:r>
      <w:r w:rsidRPr="008E7266">
        <w:rPr>
          <w:rFonts w:ascii="Times New Roman" w:hAnsi="Times New Roman"/>
          <w:sz w:val="24"/>
          <w:szCs w:val="24"/>
        </w:rPr>
        <w:t xml:space="preserve"> hogy </w:t>
      </w:r>
      <w:r>
        <w:rPr>
          <w:rFonts w:ascii="Times New Roman" w:hAnsi="Times New Roman"/>
          <w:sz w:val="24"/>
          <w:szCs w:val="24"/>
        </w:rPr>
        <w:t>a turisztikai szolgáltatók</w:t>
      </w:r>
      <w:r w:rsidRPr="008E7266">
        <w:rPr>
          <w:rFonts w:ascii="Times New Roman" w:hAnsi="Times New Roman"/>
          <w:sz w:val="24"/>
          <w:szCs w:val="24"/>
        </w:rPr>
        <w:t xml:space="preserve"> milyen formában tudnának hozzájárulni a kertmozi </w:t>
      </w:r>
      <w:r>
        <w:rPr>
          <w:rFonts w:ascii="Times New Roman" w:hAnsi="Times New Roman"/>
          <w:sz w:val="24"/>
          <w:szCs w:val="24"/>
        </w:rPr>
        <w:t>ésszerű működtetéséhez.</w:t>
      </w:r>
      <w:r w:rsidRPr="008E7266">
        <w:rPr>
          <w:rFonts w:ascii="Times New Roman" w:hAnsi="Times New Roman"/>
          <w:sz w:val="24"/>
          <w:szCs w:val="24"/>
        </w:rPr>
        <w:t xml:space="preserve"> 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Határidő: 2016. november 4.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Operatív felelős: Sinkovics Norbert a </w:t>
      </w:r>
      <w:r w:rsidRPr="00BE7CF8">
        <w:rPr>
          <w:rFonts w:ascii="Times New Roman" w:hAnsi="Times New Roman"/>
          <w:sz w:val="24"/>
          <w:szCs w:val="24"/>
        </w:rPr>
        <w:t>Zalakarosi Közösségi</w:t>
      </w:r>
      <w:r>
        <w:rPr>
          <w:rFonts w:ascii="Times New Roman" w:hAnsi="Times New Roman"/>
          <w:sz w:val="24"/>
          <w:szCs w:val="24"/>
        </w:rPr>
        <w:t xml:space="preserve"> Ház és Könyvtár igazgatója</w:t>
      </w: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966651" w:rsidRDefault="00966651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250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Képviselőtestület: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pStyle w:val="Listaszerbekezds"/>
        <w:tabs>
          <w:tab w:val="left" w:pos="3060"/>
        </w:tabs>
        <w:ind w:left="0"/>
        <w:jc w:val="both"/>
      </w:pPr>
      <w:r>
        <w:t xml:space="preserve">1./ </w:t>
      </w:r>
      <w:r w:rsidRPr="00BE7CF8">
        <w:t xml:space="preserve">Zalakaros Város Önkormányzata határozatban rögzíti a „Vállalkozási szerződés keretében az Alsóhegyi út (Kilátó u. </w:t>
      </w:r>
      <w:proofErr w:type="gramStart"/>
      <w:r w:rsidRPr="00BE7CF8">
        <w:t>-  Gyöngyvirág</w:t>
      </w:r>
      <w:proofErr w:type="gramEnd"/>
      <w:r w:rsidRPr="00BE7CF8">
        <w:t xml:space="preserve"> sor), a Kilátó utca (Arany János utca – Alsóhegyi  út), valamint Bor utca tekintetében építési tervdokumentáció elkészítése” tárgyú, Kbt. 115. § (1) bekezdése szerinti nyílt közbeszerzési eljárásban eljárás eredménytelenné nyilvánítását a Kbt. 75. § (1) bekezdés c) pontja alapján, mivel az eljárásban benyújtott minden ajánlat tekintetében lejárt az ajánlati kötöttség és egyetlen ajánlattevő sem tartotta fenn ajánlatát.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Határidő</w:t>
      </w:r>
      <w:r>
        <w:rPr>
          <w:rFonts w:ascii="Times New Roman" w:hAnsi="Times New Roman"/>
          <w:sz w:val="24"/>
          <w:szCs w:val="24"/>
        </w:rPr>
        <w:t>: 2016. október 30.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Opera</w:t>
      </w:r>
      <w:r>
        <w:rPr>
          <w:rFonts w:ascii="Times New Roman" w:hAnsi="Times New Roman"/>
          <w:sz w:val="24"/>
          <w:szCs w:val="24"/>
        </w:rPr>
        <w:t>tív felelős: Tóthné Őri Ibolya városfejlesztési osztályvezető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Tóth Enikő projektmenedzser</w:t>
      </w:r>
    </w:p>
    <w:p w:rsidR="00C243D2" w:rsidRPr="00BE7CF8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Magyarné Kovács Judit pénzügyi osztályvezető</w:t>
      </w:r>
    </w:p>
    <w:p w:rsidR="00C243D2" w:rsidRPr="00BE7CF8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</w:p>
    <w:p w:rsidR="00C243D2" w:rsidRPr="008B0314" w:rsidRDefault="00C243D2" w:rsidP="00C243D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B0314">
        <w:rPr>
          <w:rFonts w:ascii="Times New Roman" w:hAnsi="Times New Roman"/>
          <w:sz w:val="24"/>
          <w:szCs w:val="24"/>
        </w:rPr>
        <w:t>2./ Felkéri a polgármestert, az Alsóhegyi út (Kilátó u. - Gyöngyvirág sor), a Kilátó utca (Arany János utca – Alsóhegyi út), valamint Bor utca építési tervdokumentációjának elkészítésére a közbeszerzési eljárást ismételten indítsa meg.</w:t>
      </w:r>
    </w:p>
    <w:p w:rsidR="00C243D2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Határidő</w:t>
      </w:r>
      <w:r>
        <w:rPr>
          <w:rFonts w:ascii="Times New Roman" w:hAnsi="Times New Roman"/>
          <w:sz w:val="24"/>
          <w:szCs w:val="24"/>
        </w:rPr>
        <w:t>: 2016. november 3. – ajánlati felhívás és dokumentáció elkészítése</w:t>
      </w:r>
    </w:p>
    <w:p w:rsidR="00C243D2" w:rsidRPr="00BE7CF8" w:rsidRDefault="00C243D2" w:rsidP="00C243D2">
      <w:pPr>
        <w:tabs>
          <w:tab w:val="left" w:pos="30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Felelős: Novák Ferenc polgármester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 w:rsidRPr="00BE7CF8">
        <w:rPr>
          <w:rFonts w:ascii="Times New Roman" w:hAnsi="Times New Roman"/>
          <w:sz w:val="24"/>
          <w:szCs w:val="24"/>
        </w:rPr>
        <w:t>Opera</w:t>
      </w:r>
      <w:r>
        <w:rPr>
          <w:rFonts w:ascii="Times New Roman" w:hAnsi="Times New Roman"/>
          <w:sz w:val="24"/>
          <w:szCs w:val="24"/>
        </w:rPr>
        <w:t>tív felelős: Tóthné Őri Ibolya városfejlesztési osztályvezető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Tóth Enikő projektmenedzser</w:t>
      </w:r>
    </w:p>
    <w:p w:rsidR="00C243D2" w:rsidRPr="00BE7CF8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Magyarné Kovács Judit pénzügyi osztályvezető</w:t>
      </w:r>
    </w:p>
    <w:p w:rsidR="00C243D2" w:rsidRPr="00BE7CF8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 xml:space="preserve">Kivonat: A Zalakaros Város Önkormányzata Képviselőtestülete </w:t>
      </w:r>
      <w:r>
        <w:rPr>
          <w:rFonts w:ascii="Times New Roman" w:hAnsi="Times New Roman"/>
          <w:sz w:val="24"/>
          <w:szCs w:val="24"/>
        </w:rPr>
        <w:t>2016. október 13-á</w:t>
      </w:r>
      <w:r w:rsidRPr="002F4816">
        <w:rPr>
          <w:rFonts w:ascii="Times New Roman" w:hAnsi="Times New Roman"/>
          <w:sz w:val="24"/>
          <w:szCs w:val="24"/>
        </w:rPr>
        <w:t>n megtartott ülésének jegyzőkönyvéből.</w:t>
      </w: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Képviselőtestület 251</w:t>
      </w:r>
      <w:r w:rsidRPr="00BE7CF8">
        <w:rPr>
          <w:rFonts w:ascii="Times New Roman" w:hAnsi="Times New Roman"/>
          <w:b/>
          <w:sz w:val="24"/>
          <w:szCs w:val="24"/>
        </w:rPr>
        <w:t>/2016. (X.13.) számú határozata:</w:t>
      </w:r>
      <w:r w:rsidRPr="00BE7CF8">
        <w:rPr>
          <w:rFonts w:ascii="Times New Roman" w:hAnsi="Times New Roman"/>
          <w:b/>
          <w:sz w:val="24"/>
          <w:szCs w:val="24"/>
        </w:rPr>
        <w:tab/>
      </w:r>
    </w:p>
    <w:p w:rsidR="00C243D2" w:rsidRPr="00BE7CF8" w:rsidRDefault="00C243D2" w:rsidP="00C243D2">
      <w:pPr>
        <w:tabs>
          <w:tab w:val="left" w:pos="628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243D2" w:rsidRPr="006C632A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C632A">
        <w:rPr>
          <w:rFonts w:ascii="Times New Roman" w:hAnsi="Times New Roman"/>
          <w:sz w:val="24"/>
          <w:szCs w:val="24"/>
        </w:rPr>
        <w:t>Képviselőtestület:</w:t>
      </w:r>
    </w:p>
    <w:p w:rsidR="00C243D2" w:rsidRPr="008B0314" w:rsidRDefault="00C243D2" w:rsidP="00C243D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1./ a k</w:t>
      </w:r>
      <w:r w:rsidRPr="008B0314">
        <w:rPr>
          <w:rFonts w:ascii="Times New Roman" w:hAnsi="Times New Roman"/>
          <w:sz w:val="24"/>
          <w:szCs w:val="24"/>
        </w:rPr>
        <w:t>öltségcsökkentési és bevétel növelési javaslat</w:t>
      </w:r>
      <w:r>
        <w:rPr>
          <w:rFonts w:ascii="Times New Roman" w:hAnsi="Times New Roman"/>
          <w:sz w:val="24"/>
          <w:szCs w:val="24"/>
        </w:rPr>
        <w:t xml:space="preserve"> napirend kapcsán nem hozott döntést.</w:t>
      </w: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</w:p>
    <w:p w:rsidR="00C243D2" w:rsidRDefault="00C243D2" w:rsidP="00C243D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Operatív felelős: Koma Ildikó szervezési ügyintéző – határozatról a pénzügyi osztályvezetőt értesíteni</w:t>
      </w:r>
    </w:p>
    <w:p w:rsidR="00C243D2" w:rsidRDefault="00C243D2" w:rsidP="00C243D2">
      <w:pPr>
        <w:spacing w:after="0"/>
        <w:jc w:val="both"/>
        <w:rPr>
          <w:rFonts w:ascii="Times New Roman" w:hAnsi="Times New Roman"/>
          <w:strike/>
          <w:sz w:val="24"/>
          <w:szCs w:val="24"/>
        </w:rPr>
      </w:pPr>
    </w:p>
    <w:p w:rsidR="0013301C" w:rsidRPr="002F4816" w:rsidRDefault="0013301C" w:rsidP="0013301C">
      <w:pPr>
        <w:spacing w:after="0"/>
        <w:jc w:val="both"/>
        <w:rPr>
          <w:rFonts w:ascii="Times New Roman" w:hAnsi="Times New Roman"/>
          <w:color w:val="8496B0" w:themeColor="text2" w:themeTint="99"/>
          <w:sz w:val="24"/>
          <w:szCs w:val="24"/>
        </w:rPr>
      </w:pPr>
    </w:p>
    <w:p w:rsidR="0013301C" w:rsidRPr="002F4816" w:rsidRDefault="0013301C" w:rsidP="0013301C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F4816">
        <w:rPr>
          <w:rFonts w:ascii="Times New Roman" w:hAnsi="Times New Roman"/>
          <w:sz w:val="24"/>
          <w:szCs w:val="24"/>
        </w:rPr>
        <w:t>Kmft</w:t>
      </w:r>
      <w:proofErr w:type="spellEnd"/>
      <w:r w:rsidRPr="002F4816">
        <w:rPr>
          <w:rFonts w:ascii="Times New Roman" w:hAnsi="Times New Roman"/>
          <w:sz w:val="24"/>
          <w:szCs w:val="24"/>
        </w:rPr>
        <w:t>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Novák Ferenc s.k.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 s.k.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  <w:t>Polgármester</w:t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>Jegyző</w:t>
      </w:r>
    </w:p>
    <w:p w:rsidR="0013301C" w:rsidRPr="002F4816" w:rsidRDefault="0013301C" w:rsidP="0013301C">
      <w:p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>A kivonat hiteles.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</w:p>
    <w:p w:rsidR="0013301C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Zalakaros, 2016. november 10.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Szabóné </w:t>
      </w:r>
      <w:proofErr w:type="spellStart"/>
      <w:r w:rsidRPr="002F4816">
        <w:rPr>
          <w:rFonts w:ascii="Times New Roman" w:hAnsi="Times New Roman"/>
          <w:sz w:val="24"/>
          <w:szCs w:val="24"/>
        </w:rPr>
        <w:t>Dr</w:t>
      </w:r>
      <w:proofErr w:type="spellEnd"/>
      <w:r w:rsidRPr="002F4816">
        <w:rPr>
          <w:rFonts w:ascii="Times New Roman" w:hAnsi="Times New Roman"/>
          <w:sz w:val="24"/>
          <w:szCs w:val="24"/>
        </w:rPr>
        <w:t xml:space="preserve"> Csányi Marianna</w:t>
      </w:r>
    </w:p>
    <w:p w:rsidR="0013301C" w:rsidRPr="002F4816" w:rsidRDefault="0013301C" w:rsidP="0013301C">
      <w:pPr>
        <w:spacing w:after="0"/>
        <w:rPr>
          <w:rFonts w:ascii="Times New Roman" w:hAnsi="Times New Roman"/>
          <w:sz w:val="24"/>
          <w:szCs w:val="24"/>
        </w:rPr>
      </w:pP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</w:r>
      <w:r w:rsidRPr="002F4816">
        <w:rPr>
          <w:rFonts w:ascii="Times New Roman" w:hAnsi="Times New Roman"/>
          <w:sz w:val="24"/>
          <w:szCs w:val="24"/>
        </w:rPr>
        <w:tab/>
        <w:t xml:space="preserve"> Jegyző </w:t>
      </w:r>
    </w:p>
    <w:p w:rsidR="00297BFE" w:rsidRPr="002F4816" w:rsidRDefault="00297BFE" w:rsidP="00297BFE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297BFE" w:rsidRPr="002F4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620E0"/>
    <w:multiLevelType w:val="hybridMultilevel"/>
    <w:tmpl w:val="B8F62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C252A"/>
    <w:multiLevelType w:val="hybridMultilevel"/>
    <w:tmpl w:val="B540EF34"/>
    <w:lvl w:ilvl="0" w:tplc="84FAE27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06D00"/>
    <w:multiLevelType w:val="hybridMultilevel"/>
    <w:tmpl w:val="66A8927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163D16"/>
    <w:multiLevelType w:val="hybridMultilevel"/>
    <w:tmpl w:val="678E1E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819BB"/>
    <w:multiLevelType w:val="hybridMultilevel"/>
    <w:tmpl w:val="6B38C936"/>
    <w:lvl w:ilvl="0" w:tplc="B986BA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6359E"/>
    <w:multiLevelType w:val="hybridMultilevel"/>
    <w:tmpl w:val="78582D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D26AE"/>
    <w:multiLevelType w:val="hybridMultilevel"/>
    <w:tmpl w:val="473C557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874768"/>
    <w:multiLevelType w:val="hybridMultilevel"/>
    <w:tmpl w:val="902A01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6786E"/>
    <w:multiLevelType w:val="hybridMultilevel"/>
    <w:tmpl w:val="075A62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617A7"/>
    <w:multiLevelType w:val="hybridMultilevel"/>
    <w:tmpl w:val="B442CA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280B6E"/>
    <w:multiLevelType w:val="hybridMultilevel"/>
    <w:tmpl w:val="A68E0C5A"/>
    <w:lvl w:ilvl="0" w:tplc="26F2820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A0B68"/>
    <w:multiLevelType w:val="hybridMultilevel"/>
    <w:tmpl w:val="075A62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9A7830"/>
    <w:multiLevelType w:val="hybridMultilevel"/>
    <w:tmpl w:val="D736E124"/>
    <w:lvl w:ilvl="0" w:tplc="119E5E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C0EFB"/>
    <w:multiLevelType w:val="hybridMultilevel"/>
    <w:tmpl w:val="00C040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43CEC"/>
    <w:multiLevelType w:val="hybridMultilevel"/>
    <w:tmpl w:val="D7C2C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085E14"/>
    <w:multiLevelType w:val="hybridMultilevel"/>
    <w:tmpl w:val="0E4CE224"/>
    <w:lvl w:ilvl="0" w:tplc="18F61A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3"/>
  </w:num>
  <w:num w:numId="7">
    <w:abstractNumId w:val="15"/>
  </w:num>
  <w:num w:numId="8">
    <w:abstractNumId w:val="4"/>
  </w:num>
  <w:num w:numId="9">
    <w:abstractNumId w:val="12"/>
  </w:num>
  <w:num w:numId="10">
    <w:abstractNumId w:val="0"/>
  </w:num>
  <w:num w:numId="11">
    <w:abstractNumId w:val="10"/>
  </w:num>
  <w:num w:numId="12">
    <w:abstractNumId w:val="3"/>
  </w:num>
  <w:num w:numId="13">
    <w:abstractNumId w:val="1"/>
  </w:num>
  <w:num w:numId="14">
    <w:abstractNumId w:val="9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03"/>
    <w:rsid w:val="000811F6"/>
    <w:rsid w:val="000F63E9"/>
    <w:rsid w:val="0013301C"/>
    <w:rsid w:val="001C4221"/>
    <w:rsid w:val="002818AD"/>
    <w:rsid w:val="00297BFE"/>
    <w:rsid w:val="002A4E4D"/>
    <w:rsid w:val="002F4816"/>
    <w:rsid w:val="00314441"/>
    <w:rsid w:val="003B6297"/>
    <w:rsid w:val="003E793A"/>
    <w:rsid w:val="003E7A9B"/>
    <w:rsid w:val="00402C15"/>
    <w:rsid w:val="00413341"/>
    <w:rsid w:val="00431046"/>
    <w:rsid w:val="00560B03"/>
    <w:rsid w:val="005862B2"/>
    <w:rsid w:val="005B0942"/>
    <w:rsid w:val="005B61F3"/>
    <w:rsid w:val="005D0ADA"/>
    <w:rsid w:val="005D1460"/>
    <w:rsid w:val="006A5654"/>
    <w:rsid w:val="006A5FD3"/>
    <w:rsid w:val="006D462E"/>
    <w:rsid w:val="007114AD"/>
    <w:rsid w:val="00736D44"/>
    <w:rsid w:val="0075717A"/>
    <w:rsid w:val="0080699C"/>
    <w:rsid w:val="00871681"/>
    <w:rsid w:val="0087209B"/>
    <w:rsid w:val="008C6CCF"/>
    <w:rsid w:val="009324E2"/>
    <w:rsid w:val="009558B4"/>
    <w:rsid w:val="00966651"/>
    <w:rsid w:val="00A55CF6"/>
    <w:rsid w:val="00A82E46"/>
    <w:rsid w:val="00A84158"/>
    <w:rsid w:val="00AA6BC5"/>
    <w:rsid w:val="00AC7A46"/>
    <w:rsid w:val="00B05A90"/>
    <w:rsid w:val="00B1197A"/>
    <w:rsid w:val="00B256D3"/>
    <w:rsid w:val="00BA348A"/>
    <w:rsid w:val="00BC1D6C"/>
    <w:rsid w:val="00C243D2"/>
    <w:rsid w:val="00C63832"/>
    <w:rsid w:val="00C76439"/>
    <w:rsid w:val="00CE5D33"/>
    <w:rsid w:val="00D44BEF"/>
    <w:rsid w:val="00DE7B49"/>
    <w:rsid w:val="00E61614"/>
    <w:rsid w:val="00E6516D"/>
    <w:rsid w:val="00E75707"/>
    <w:rsid w:val="00E76642"/>
    <w:rsid w:val="00EE5852"/>
    <w:rsid w:val="00F411D6"/>
    <w:rsid w:val="00FA310A"/>
    <w:rsid w:val="00FA64D8"/>
    <w:rsid w:val="00FA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AC46C-7710-4E32-B0F6-76E241DB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0B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60B0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560B03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560B0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55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5CF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A841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Lista2">
    <w:name w:val="List 2"/>
    <w:basedOn w:val="Norml"/>
    <w:uiPriority w:val="99"/>
    <w:semiHidden/>
    <w:unhideWhenUsed/>
    <w:rsid w:val="00A84158"/>
    <w:pPr>
      <w:spacing w:after="0" w:line="240" w:lineRule="auto"/>
      <w:ind w:left="566" w:hanging="283"/>
      <w:contextualSpacing/>
    </w:pPr>
    <w:rPr>
      <w:rFonts w:asciiTheme="minorHAnsi" w:eastAsiaTheme="minorEastAsia" w:hAnsiTheme="minorHAnsi" w:cstheme="minorBidi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A84158"/>
    <w:pPr>
      <w:spacing w:after="120" w:line="240" w:lineRule="auto"/>
    </w:pPr>
    <w:rPr>
      <w:rFonts w:asciiTheme="minorHAnsi" w:eastAsiaTheme="minorEastAsia" w:hAnsiTheme="minorHAnsi" w:cstheme="minorBidi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84158"/>
    <w:rPr>
      <w:rFonts w:eastAsiaTheme="minorEastAsi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A3558-AFF4-4616-94DF-78FBC5EB1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5D64E640</Template>
  <TotalTime>36</TotalTime>
  <Pages>27</Pages>
  <Words>3777</Words>
  <Characters>26062</Characters>
  <Application>Microsoft Office Word</Application>
  <DocSecurity>0</DocSecurity>
  <Lines>217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 Ildikó</dc:creator>
  <cp:keywords/>
  <dc:description/>
  <cp:lastModifiedBy>Koma Ildikó</cp:lastModifiedBy>
  <cp:revision>16</cp:revision>
  <cp:lastPrinted>2016-11-10T14:22:00Z</cp:lastPrinted>
  <dcterms:created xsi:type="dcterms:W3CDTF">2016-11-10T13:31:00Z</dcterms:created>
  <dcterms:modified xsi:type="dcterms:W3CDTF">2016-11-10T14:22:00Z</dcterms:modified>
</cp:coreProperties>
</file>