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F6BB39" w14:textId="77777777" w:rsidR="007247C1" w:rsidRDefault="007247C1" w:rsidP="002E15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DE4109" w14:textId="202D5FA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Tartalomjegyzék</w:t>
      </w:r>
    </w:p>
    <w:p w14:paraId="07BABE25" w14:textId="77777777" w:rsidR="00372EC9" w:rsidRDefault="00372EC9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71D487" w14:textId="221D415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Zalakaros Város Önkormányzata Polgármesterének</w:t>
      </w:r>
    </w:p>
    <w:p w14:paraId="575FC340" w14:textId="77777777" w:rsidR="00372EC9" w:rsidRDefault="00372EC9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F32C37" w14:textId="675E2AA3" w:rsidR="007247C1" w:rsidRDefault="007247C1" w:rsidP="007247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2020. április </w:t>
      </w:r>
      <w:r w:rsidR="00AE10E9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-én hozott határozatairól</w:t>
      </w:r>
    </w:p>
    <w:p w14:paraId="41F40668" w14:textId="21872C52" w:rsidR="007247C1" w:rsidRDefault="007247C1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59BC198F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27F33837" w14:textId="77777777" w:rsidR="00372EC9" w:rsidRDefault="00372EC9" w:rsidP="007247C1">
      <w:pPr>
        <w:rPr>
          <w:rFonts w:ascii="Times New Roman" w:hAnsi="Times New Roman" w:cs="Times New Roman"/>
          <w:b/>
          <w:sz w:val="24"/>
          <w:szCs w:val="24"/>
        </w:rPr>
      </w:pPr>
    </w:p>
    <w:p w14:paraId="3ED883B7" w14:textId="38C05359" w:rsidR="00466F94" w:rsidRDefault="007247C1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Hat. száma             Tartalom</w:t>
      </w:r>
      <w:r>
        <w:rPr>
          <w:rFonts w:ascii="Times New Roman" w:hAnsi="Times New Roman" w:cs="Times New Roman"/>
          <w:bCs/>
          <w:sz w:val="24"/>
          <w:szCs w:val="24"/>
        </w:rPr>
        <w:br/>
        <w:t>-----------------------------------------------------------------------------------------------------------------</w:t>
      </w:r>
    </w:p>
    <w:p w14:paraId="454A4E1B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FAA38FF" w14:textId="73ACC4C7" w:rsidR="00AE10E9" w:rsidRDefault="00AE10E9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78/2020    </w:t>
      </w:r>
      <w:r w:rsidR="001F6F7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>Háziorvosi feladatellátás</w:t>
      </w:r>
    </w:p>
    <w:p w14:paraId="661A6DA6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BA83A74" w14:textId="6ED557A9" w:rsidR="00AE10E9" w:rsidRDefault="00AE10E9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79/2020  </w:t>
      </w:r>
      <w:r w:rsidR="001F6F7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Bérleti és közterülethasználati díj</w:t>
      </w:r>
      <w:r w:rsidR="00786DBE">
        <w:rPr>
          <w:rFonts w:ascii="Times New Roman" w:hAnsi="Times New Roman" w:cs="Times New Roman"/>
          <w:bCs/>
          <w:sz w:val="24"/>
          <w:szCs w:val="24"/>
        </w:rPr>
        <w:t>ak a veszélyhelyzet idején</w:t>
      </w:r>
    </w:p>
    <w:p w14:paraId="149261F9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1B0FA47" w14:textId="13F3C53D" w:rsidR="00786DBE" w:rsidRDefault="00786DBE" w:rsidP="00AE10E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80/2020  </w:t>
      </w:r>
      <w:r w:rsidR="001F6F79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Cs/>
          <w:sz w:val="24"/>
          <w:szCs w:val="24"/>
        </w:rPr>
        <w:t>Zalakarosi Fürdő Zrt. dolgozóinak foglalkoztatása</w:t>
      </w:r>
    </w:p>
    <w:p w14:paraId="03F678DB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4E3D2EA7" w14:textId="0FD24DA3" w:rsidR="007825D0" w:rsidRDefault="007825D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1F92276" w14:textId="1DABBDD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09ECB0D" w14:textId="46E0ABC8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342AED60" w14:textId="6DE14DEB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77772C99" w14:textId="31F6F014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9650AE7" w14:textId="64601F60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6A08F73" w14:textId="68AC05FE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A6ECB99" w14:textId="77857CC1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70FDF97" w14:textId="170177DA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2E5FB16D" w14:textId="28266429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63DD5042" w14:textId="3C5CEC3D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3DFA817" w14:textId="77777777" w:rsidR="00372EC9" w:rsidRDefault="00372EC9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1F30FD73" w14:textId="037ABB62" w:rsidR="007825D0" w:rsidRPr="007825D0" w:rsidRDefault="007825D0" w:rsidP="00782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2C4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78/2020. (IV.15.)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Magyarország Kormánya által a </w:t>
      </w:r>
      <w:r w:rsidRPr="006E11EF">
        <w:rPr>
          <w:rFonts w:ascii="Times New Roman" w:eastAsia="Times New Roman" w:hAnsi="Times New Roman" w:cs="Times New Roman"/>
          <w:bCs/>
          <w:iCs/>
          <w:color w:val="000000" w:themeColor="text1"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úgy határoztam a képviselőtestületi tagokkal történt előzetes egyeztetés alapján, hogy </w:t>
      </w:r>
    </w:p>
    <w:p w14:paraId="3577F1F4" w14:textId="77777777" w:rsidR="007825D0" w:rsidRPr="006E11EF" w:rsidRDefault="007825D0" w:rsidP="007825D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1./ a RuVör-Trend Medical Kft.-vel</w:t>
      </w:r>
      <w:r w:rsidRPr="006E11E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(7400 Kaposvár, Szántó u. 5. </w:t>
      </w:r>
      <w:r w:rsidRPr="006E11EF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képviseli: Dr. Rus János és Vörhendi Péter ügyvezető)</w:t>
      </w: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 háziorvosi szolgálat működtetésre feladat-ellátási szerződés kerüljön megkötésre 2020. október 1-jétől.</w:t>
      </w:r>
    </w:p>
    <w:p w14:paraId="5589FAED" w14:textId="77777777" w:rsidR="007825D0" w:rsidRPr="006E11EF" w:rsidRDefault="007825D0" w:rsidP="007825D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2./ a háziorvosi ellátás működtetéséhez a NEAK finanszírozáson felül a RuVör-Trend Medical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Kft. részére havi </w:t>
      </w: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250.000, -Ft összeget biztosításáról gondoskodom a szerződés fennállásának időtartamára, melynek fedezetét az önkormányzat 2020. évi költségvetése általános tartalékából biztosítja. Ez a két fél közötti megállapodásban kerül rögzítésre, a támogatási összeg évenkénti felülvizsgálatát is tartalmazza legkésőbb az önkormányzat költségvetésének elfogadásával egy időben. </w:t>
      </w:r>
    </w:p>
    <w:p w14:paraId="296C3568" w14:textId="77777777" w:rsidR="007825D0" w:rsidRPr="006E11EF" w:rsidRDefault="007825D0" w:rsidP="007825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3./ felkérem a jegyzőt, hogy a feladat-ellátási szerződés részleteit egyeztesse le a RuVör-Trend Medical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Kft.-vel a képviselőtestületi tagok alábbi ajánlásokra figyelemmel:</w:t>
      </w:r>
    </w:p>
    <w:p w14:paraId="3749B26B" w14:textId="77777777" w:rsidR="007825D0" w:rsidRPr="006E11EF" w:rsidRDefault="007825D0" w:rsidP="007825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- kerüljön rögzítése az alkalmazott orvos ügyeletben való részvételének kötelezettsége,</w:t>
      </w:r>
    </w:p>
    <w:p w14:paraId="214E9255" w14:textId="77777777" w:rsidR="007825D0" w:rsidRPr="006E11EF" w:rsidRDefault="007825D0" w:rsidP="007825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- a feladat-ellátási szerződés megszűnése esetén vállalja az alkalmazott orvos, illetve a foglalkoztató szolgáltató, hogy nem él a praxisjog értékesítési jogával, arról a szerződés megszűnése esetén lemond,</w:t>
      </w:r>
    </w:p>
    <w:p w14:paraId="5E508A17" w14:textId="77777777" w:rsidR="007825D0" w:rsidRPr="006E11EF" w:rsidRDefault="007825D0" w:rsidP="007825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4./</w:t>
      </w:r>
      <w:r w:rsidRPr="006E11EF">
        <w:rPr>
          <w:color w:val="000000" w:themeColor="text1"/>
          <w:sz w:val="24"/>
          <w:szCs w:val="24"/>
        </w:rPr>
        <w:t xml:space="preserve">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Dr. Alemayehu Asnake</w:t>
      </w:r>
      <w:r w:rsidRPr="006E11E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helyettes háziorvossal a Zalakarosi vegyes háziorvosi praxis helyettesítéssel történő ellátására vonatkozó Megbízási szerződést 2020. szeptember 30-ig meghosszabbítom.</w:t>
      </w:r>
    </w:p>
    <w:p w14:paraId="52CE6B92" w14:textId="77777777" w:rsidR="007825D0" w:rsidRPr="006E11EF" w:rsidRDefault="007825D0" w:rsidP="007825D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401AA5D" w14:textId="77777777" w:rsidR="007825D0" w:rsidRPr="006E11EF" w:rsidRDefault="007825D0" w:rsidP="007825D0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5./ felkérem a jegyzőt, hogy gondoskodjon a szerződések és a szükséges dokumentumok elkészítéséről és a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Nagykanizsai Járási Hivatal Népegészségügyi Osztály és az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Állami Egészségügyi Ellátó Központ </w:t>
      </w: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részére történő megküldésről.</w:t>
      </w:r>
    </w:p>
    <w:p w14:paraId="5EF181F5" w14:textId="77777777" w:rsidR="007825D0" w:rsidRPr="006E11EF" w:rsidRDefault="007825D0" w:rsidP="007825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>Határidő: 2020. május 15.</w:t>
      </w:r>
    </w:p>
    <w:p w14:paraId="72137B7A" w14:textId="77777777" w:rsidR="007825D0" w:rsidRPr="006E11EF" w:rsidRDefault="007825D0" w:rsidP="007825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a 2. pont vonatkozásában minden év január 31-ig</w:t>
      </w:r>
    </w:p>
    <w:p w14:paraId="7074F19A" w14:textId="77777777" w:rsidR="007825D0" w:rsidRPr="006E11EF" w:rsidRDefault="007825D0" w:rsidP="007825D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11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Operatív felelős: Gaál Krisztina önkormányzati és személyzeti referens </w:t>
      </w:r>
    </w:p>
    <w:p w14:paraId="3FA825CC" w14:textId="260F7E71" w:rsidR="007825D0" w:rsidRDefault="007825D0" w:rsidP="007825D0">
      <w:pPr>
        <w:rPr>
          <w:rFonts w:ascii="Times New Roman" w:hAnsi="Times New Roman" w:cs="Times New Roman"/>
          <w:sz w:val="24"/>
          <w:szCs w:val="24"/>
        </w:rPr>
      </w:pPr>
    </w:p>
    <w:p w14:paraId="3B727E1B" w14:textId="77777777" w:rsidR="00372EC9" w:rsidRPr="002A42C4" w:rsidRDefault="00372EC9" w:rsidP="007825D0">
      <w:pPr>
        <w:rPr>
          <w:rFonts w:ascii="Times New Roman" w:hAnsi="Times New Roman" w:cs="Times New Roman"/>
          <w:sz w:val="24"/>
          <w:szCs w:val="24"/>
        </w:rPr>
      </w:pPr>
    </w:p>
    <w:p w14:paraId="30BEE112" w14:textId="46406295" w:rsidR="007825D0" w:rsidRDefault="007825D0" w:rsidP="007825D0">
      <w:pPr>
        <w:rPr>
          <w:rFonts w:ascii="Times New Roman" w:hAnsi="Times New Roman" w:cs="Times New Roman"/>
          <w:sz w:val="24"/>
          <w:szCs w:val="24"/>
        </w:rPr>
      </w:pPr>
      <w:r w:rsidRPr="002A42C4">
        <w:rPr>
          <w:rFonts w:ascii="Times New Roman" w:hAnsi="Times New Roman" w:cs="Times New Roman"/>
          <w:sz w:val="24"/>
          <w:szCs w:val="24"/>
        </w:rPr>
        <w:t xml:space="preserve">Novák Ferenc </w:t>
      </w:r>
      <w:r w:rsidRPr="002A42C4">
        <w:rPr>
          <w:rFonts w:ascii="Times New Roman" w:hAnsi="Times New Roman" w:cs="Times New Roman"/>
          <w:sz w:val="24"/>
          <w:szCs w:val="24"/>
        </w:rPr>
        <w:br/>
        <w:t>polgármester</w:t>
      </w:r>
    </w:p>
    <w:p w14:paraId="2F12BB02" w14:textId="7C9CFD23" w:rsidR="00372EC9" w:rsidRDefault="00372EC9" w:rsidP="007825D0">
      <w:pPr>
        <w:rPr>
          <w:rFonts w:ascii="Times New Roman" w:hAnsi="Times New Roman" w:cs="Times New Roman"/>
          <w:sz w:val="24"/>
          <w:szCs w:val="24"/>
        </w:rPr>
      </w:pPr>
    </w:p>
    <w:p w14:paraId="2DA81782" w14:textId="249AB05E" w:rsidR="00372EC9" w:rsidRDefault="00372EC9" w:rsidP="007825D0">
      <w:pPr>
        <w:rPr>
          <w:rFonts w:ascii="Times New Roman" w:hAnsi="Times New Roman" w:cs="Times New Roman"/>
          <w:sz w:val="24"/>
          <w:szCs w:val="24"/>
        </w:rPr>
      </w:pPr>
    </w:p>
    <w:p w14:paraId="5D6CCD54" w14:textId="77777777" w:rsidR="00372EC9" w:rsidRPr="002A42C4" w:rsidRDefault="00372EC9" w:rsidP="007825D0">
      <w:pPr>
        <w:rPr>
          <w:rFonts w:ascii="Times New Roman" w:hAnsi="Times New Roman" w:cs="Times New Roman"/>
          <w:sz w:val="24"/>
          <w:szCs w:val="24"/>
        </w:rPr>
      </w:pPr>
    </w:p>
    <w:p w14:paraId="35EE8327" w14:textId="77777777" w:rsidR="007825D0" w:rsidRDefault="007825D0" w:rsidP="00AE10E9">
      <w:pPr>
        <w:rPr>
          <w:rFonts w:ascii="Times New Roman" w:hAnsi="Times New Roman" w:cs="Times New Roman"/>
          <w:bCs/>
          <w:sz w:val="24"/>
          <w:szCs w:val="24"/>
        </w:rPr>
      </w:pPr>
    </w:p>
    <w:p w14:paraId="5EFB1514" w14:textId="61B05478" w:rsidR="00786DBE" w:rsidRPr="007825D0" w:rsidRDefault="00786DBE" w:rsidP="00782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 79/2020. (IV.15.) számú határozata:</w:t>
      </w:r>
      <w:r w:rsidR="007825D0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Zalakaros Város Önkormányzatának Polgármestereként Magyarország Kormánya által a </w:t>
      </w:r>
      <w:r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katasztrófavédelemről és a hozzá kapcsolódó egyes törvények módosításáról szóló 2011. évi CXXVIII. törvény 46.§. (4) bekezdésében biztosított jogkörömben eljárva az alábbiak szerint határozok:</w:t>
      </w:r>
    </w:p>
    <w:p w14:paraId="616498AC" w14:textId="77777777" w:rsidR="00786DBE" w:rsidRDefault="00786DBE" w:rsidP="00786DBE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1./ </w:t>
      </w:r>
      <w:r w:rsidRPr="005D7D67">
        <w:rPr>
          <w:rFonts w:ascii="Times New Roman" w:eastAsia="Times New Roman" w:hAnsi="Times New Roman"/>
          <w:sz w:val="24"/>
          <w:szCs w:val="24"/>
          <w:lang w:eastAsia="hu-HU"/>
        </w:rPr>
        <w:t>az önkormányzat tu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lajdonában lévő üzlethelyiségek </w:t>
      </w:r>
      <w:r w:rsidRPr="005D7D67">
        <w:rPr>
          <w:rFonts w:ascii="Times New Roman" w:eastAsia="Times New Roman" w:hAnsi="Times New Roman"/>
          <w:sz w:val="24"/>
          <w:szCs w:val="24"/>
          <w:lang w:eastAsia="hu-HU"/>
        </w:rPr>
        <w:t>bérleti díj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Pr="005D7D67">
        <w:rPr>
          <w:rFonts w:ascii="Times New Roman" w:eastAsia="Times New Roman" w:hAnsi="Times New Roman"/>
          <w:sz w:val="24"/>
          <w:szCs w:val="24"/>
          <w:lang w:eastAsia="hu-HU"/>
        </w:rPr>
        <w:t>fizetési kötelezettség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vonatkozásában azon bérlők részére, </w:t>
      </w:r>
      <w:r w:rsidRPr="005D7D67">
        <w:rPr>
          <w:rFonts w:ascii="Times New Roman" w:eastAsia="Times New Roman" w:hAnsi="Times New Roman"/>
          <w:sz w:val="24"/>
          <w:szCs w:val="24"/>
          <w:lang w:eastAsia="hu-HU"/>
        </w:rPr>
        <w:t>akik a 40/2020. (III.11.) Korm. rendelett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el kihirdetett veszélyhelyzetre </w:t>
      </w:r>
      <w:r w:rsidRPr="005D7D67">
        <w:rPr>
          <w:rFonts w:ascii="Times New Roman" w:eastAsia="Times New Roman" w:hAnsi="Times New Roman"/>
          <w:sz w:val="24"/>
          <w:szCs w:val="24"/>
          <w:lang w:eastAsia="hu-HU"/>
        </w:rPr>
        <w:t>tekintettel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a 46/2020. (III.16.) Korm. rendelet alapján az üzlethelyiségben folytatott tevékenységüket szüneteltetni kényszerülnek, </w:t>
      </w:r>
      <w:r w:rsidRPr="000F4112">
        <w:rPr>
          <w:rFonts w:ascii="Times New Roman" w:eastAsia="Times New Roman" w:hAnsi="Times New Roman"/>
          <w:sz w:val="24"/>
          <w:szCs w:val="24"/>
          <w:lang w:eastAsia="hu-HU"/>
        </w:rPr>
        <w:t>2020. március 17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-től a szüneteltetés jogszabályi kötelezettségének idejére a megállapított bérleti díj 50%-a a fizetendő bérleti díj.</w:t>
      </w:r>
    </w:p>
    <w:p w14:paraId="6B41FAB7" w14:textId="77777777" w:rsidR="00786DBE" w:rsidRDefault="00786DBE" w:rsidP="00786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 a</w:t>
      </w:r>
      <w:r w:rsidRPr="00B44933">
        <w:rPr>
          <w:rFonts w:ascii="Times New Roman" w:hAnsi="Times New Roman"/>
          <w:sz w:val="24"/>
          <w:szCs w:val="24"/>
        </w:rPr>
        <w:t>zon érvényes közterület-használati engedéllyel rendelkezők</w:t>
      </w:r>
      <w:r>
        <w:rPr>
          <w:rFonts w:ascii="Times New Roman" w:hAnsi="Times New Roman"/>
          <w:sz w:val="24"/>
          <w:szCs w:val="24"/>
        </w:rPr>
        <w:t xml:space="preserve"> részére, </w:t>
      </w:r>
      <w:r w:rsidRPr="00B44933">
        <w:rPr>
          <w:rFonts w:ascii="Times New Roman" w:hAnsi="Times New Roman"/>
          <w:sz w:val="24"/>
          <w:szCs w:val="24"/>
        </w:rPr>
        <w:t xml:space="preserve">akik a közterületen </w:t>
      </w:r>
      <w:r>
        <w:rPr>
          <w:rFonts w:ascii="Times New Roman" w:hAnsi="Times New Roman"/>
          <w:sz w:val="24"/>
          <w:szCs w:val="24"/>
        </w:rPr>
        <w:t xml:space="preserve">lévő felépítmény vonatkozásában </w:t>
      </w:r>
      <w:r w:rsidRPr="00B44933">
        <w:rPr>
          <w:rFonts w:ascii="Times New Roman" w:hAnsi="Times New Roman"/>
          <w:sz w:val="24"/>
          <w:szCs w:val="24"/>
        </w:rPr>
        <w:t>rendelkeznek érvényes közterület-használati engedéllyel</w:t>
      </w:r>
      <w:r>
        <w:rPr>
          <w:rFonts w:ascii="Times New Roman" w:hAnsi="Times New Roman"/>
          <w:sz w:val="24"/>
          <w:szCs w:val="24"/>
        </w:rPr>
        <w:t xml:space="preserve"> és</w:t>
      </w:r>
      <w:r w:rsidRPr="00B44933">
        <w:t xml:space="preserve"> </w:t>
      </w:r>
      <w:r w:rsidRPr="00B44933">
        <w:rPr>
          <w:rFonts w:ascii="Times New Roman" w:hAnsi="Times New Roman"/>
          <w:sz w:val="24"/>
          <w:szCs w:val="24"/>
        </w:rPr>
        <w:t>a 40/2020. (III.11.) Korm. rendelettel kihirdetett veszélyhelyzetre tekintettel a 46/2020. (III.16.) Korm. rendelet alapján az üzlethelyiségben folytatott tevékenységüket szüneteltetni kényszerülnek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44933">
        <w:rPr>
          <w:rFonts w:ascii="Times New Roman" w:hAnsi="Times New Roman"/>
          <w:sz w:val="24"/>
          <w:szCs w:val="24"/>
        </w:rPr>
        <w:t xml:space="preserve">2020. március 17-től a szüneteltetés jogszabályi kötelezettségének idejére a megállapított </w:t>
      </w:r>
      <w:r>
        <w:rPr>
          <w:rFonts w:ascii="Times New Roman" w:hAnsi="Times New Roman"/>
          <w:sz w:val="24"/>
          <w:szCs w:val="24"/>
        </w:rPr>
        <w:t>közterület-használati díj</w:t>
      </w:r>
      <w:r w:rsidRPr="00B44933">
        <w:rPr>
          <w:rFonts w:ascii="Times New Roman" w:hAnsi="Times New Roman"/>
          <w:sz w:val="24"/>
          <w:szCs w:val="24"/>
        </w:rPr>
        <w:t xml:space="preserve"> 50%-a a fizetendő díj</w:t>
      </w:r>
      <w:r>
        <w:rPr>
          <w:rFonts w:ascii="Times New Roman" w:hAnsi="Times New Roman"/>
          <w:sz w:val="24"/>
          <w:szCs w:val="24"/>
        </w:rPr>
        <w:t>.</w:t>
      </w:r>
    </w:p>
    <w:p w14:paraId="5D3C1E76" w14:textId="77777777" w:rsidR="00786DBE" w:rsidRDefault="00786DBE" w:rsidP="00786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3./ a</w:t>
      </w:r>
      <w:r w:rsidRPr="00B44933">
        <w:rPr>
          <w:rFonts w:ascii="Times New Roman" w:hAnsi="Times New Roman"/>
          <w:sz w:val="24"/>
          <w:szCs w:val="24"/>
        </w:rPr>
        <w:t xml:space="preserve">zon </w:t>
      </w:r>
      <w:r>
        <w:rPr>
          <w:rFonts w:ascii="Times New Roman" w:hAnsi="Times New Roman"/>
          <w:sz w:val="24"/>
          <w:szCs w:val="24"/>
        </w:rPr>
        <w:t xml:space="preserve">egyéb </w:t>
      </w:r>
      <w:r w:rsidRPr="00B44933">
        <w:rPr>
          <w:rFonts w:ascii="Times New Roman" w:hAnsi="Times New Roman"/>
          <w:sz w:val="24"/>
          <w:szCs w:val="24"/>
        </w:rPr>
        <w:t>érvényes közterület-használati engedéllyel rendelkezők</w:t>
      </w:r>
      <w:r>
        <w:rPr>
          <w:rFonts w:ascii="Times New Roman" w:hAnsi="Times New Roman"/>
          <w:sz w:val="24"/>
          <w:szCs w:val="24"/>
        </w:rPr>
        <w:t xml:space="preserve"> részére,</w:t>
      </w:r>
      <w:r w:rsidRPr="00B44933">
        <w:rPr>
          <w:rFonts w:ascii="Times New Roman" w:hAnsi="Times New Roman"/>
          <w:sz w:val="24"/>
          <w:szCs w:val="24"/>
        </w:rPr>
        <w:t xml:space="preserve"> akik a 40/2020. (III.11.) Korm. rendelett</w:t>
      </w:r>
      <w:r>
        <w:rPr>
          <w:rFonts w:ascii="Times New Roman" w:hAnsi="Times New Roman"/>
          <w:sz w:val="24"/>
          <w:szCs w:val="24"/>
        </w:rPr>
        <w:t xml:space="preserve">el kihirdetett veszélyhelyzetre </w:t>
      </w:r>
      <w:r w:rsidRPr="00B44933">
        <w:rPr>
          <w:rFonts w:ascii="Times New Roman" w:hAnsi="Times New Roman"/>
          <w:sz w:val="24"/>
          <w:szCs w:val="24"/>
        </w:rPr>
        <w:t xml:space="preserve">tekintettel </w:t>
      </w:r>
      <w:r>
        <w:rPr>
          <w:rFonts w:ascii="Times New Roman" w:hAnsi="Times New Roman"/>
          <w:sz w:val="24"/>
          <w:szCs w:val="24"/>
        </w:rPr>
        <w:t xml:space="preserve">a már engedélyezett </w:t>
      </w:r>
      <w:r w:rsidRPr="00B44933">
        <w:rPr>
          <w:rFonts w:ascii="Times New Roman" w:hAnsi="Times New Roman"/>
          <w:sz w:val="24"/>
          <w:szCs w:val="24"/>
        </w:rPr>
        <w:t>közt</w:t>
      </w:r>
      <w:r>
        <w:rPr>
          <w:rFonts w:ascii="Times New Roman" w:hAnsi="Times New Roman"/>
          <w:sz w:val="24"/>
          <w:szCs w:val="24"/>
        </w:rPr>
        <w:t>erület-használatot teljes mérté</w:t>
      </w:r>
      <w:r w:rsidRPr="00B44933">
        <w:rPr>
          <w:rFonts w:ascii="Times New Roman" w:hAnsi="Times New Roman"/>
          <w:sz w:val="24"/>
          <w:szCs w:val="24"/>
        </w:rPr>
        <w:t>kben megszüntetik,</w:t>
      </w:r>
      <w:r>
        <w:rPr>
          <w:rFonts w:ascii="Times New Roman" w:hAnsi="Times New Roman"/>
          <w:sz w:val="24"/>
          <w:szCs w:val="24"/>
        </w:rPr>
        <w:t xml:space="preserve"> és erről nyilatkoznak a Zalakarosi Közös Önkormányzati Hivatal felé, a nyilatkozatban szereplő időponttól számítva a </w:t>
      </w:r>
      <w:r w:rsidRPr="00B44933">
        <w:rPr>
          <w:rFonts w:ascii="Times New Roman" w:hAnsi="Times New Roman"/>
          <w:sz w:val="24"/>
          <w:szCs w:val="24"/>
        </w:rPr>
        <w:t>közterület-használati díj fizetési kötelezettségük teljes</w:t>
      </w:r>
      <w:r>
        <w:rPr>
          <w:rFonts w:ascii="Times New Roman" w:hAnsi="Times New Roman"/>
          <w:sz w:val="24"/>
          <w:szCs w:val="24"/>
        </w:rPr>
        <w:t xml:space="preserve">ítése alól mentességet kapnak a </w:t>
      </w:r>
      <w:r w:rsidRPr="00B44933">
        <w:rPr>
          <w:rFonts w:ascii="Times New Roman" w:hAnsi="Times New Roman"/>
          <w:sz w:val="24"/>
          <w:szCs w:val="24"/>
        </w:rPr>
        <w:t>veszélyhelyzet elhárulásáig.</w:t>
      </w:r>
    </w:p>
    <w:p w14:paraId="666988EE" w14:textId="77777777" w:rsidR="00786DBE" w:rsidRDefault="00786DBE" w:rsidP="00786D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4./ a 2./ és 3./ pont szerinti </w:t>
      </w:r>
      <w:r w:rsidRPr="00D63F4B">
        <w:rPr>
          <w:rFonts w:ascii="Times New Roman" w:hAnsi="Times New Roman"/>
          <w:sz w:val="24"/>
          <w:szCs w:val="24"/>
        </w:rPr>
        <w:t>a veszélyhelyzetre tekintettel elengedett időarányos közterület</w:t>
      </w:r>
      <w:r>
        <w:rPr>
          <w:rFonts w:ascii="Times New Roman" w:hAnsi="Times New Roman"/>
          <w:sz w:val="24"/>
          <w:szCs w:val="24"/>
        </w:rPr>
        <w:t>-használati díj összege</w:t>
      </w:r>
      <w:r w:rsidRPr="00D63F4B">
        <w:rPr>
          <w:rFonts w:ascii="Times New Roman" w:hAnsi="Times New Roman"/>
          <w:sz w:val="24"/>
          <w:szCs w:val="24"/>
        </w:rPr>
        <w:t xml:space="preserve"> a következő évi közt</w:t>
      </w:r>
      <w:r>
        <w:rPr>
          <w:rFonts w:ascii="Times New Roman" w:hAnsi="Times New Roman"/>
          <w:sz w:val="24"/>
          <w:szCs w:val="24"/>
        </w:rPr>
        <w:t>erület-használati díjba kerül</w:t>
      </w:r>
      <w:r w:rsidRPr="00D63F4B">
        <w:rPr>
          <w:rFonts w:ascii="Times New Roman" w:hAnsi="Times New Roman"/>
          <w:sz w:val="24"/>
          <w:szCs w:val="24"/>
        </w:rPr>
        <w:t xml:space="preserve"> elszámolásra</w:t>
      </w:r>
      <w:r>
        <w:rPr>
          <w:rFonts w:ascii="Times New Roman" w:hAnsi="Times New Roman"/>
          <w:sz w:val="24"/>
          <w:szCs w:val="24"/>
        </w:rPr>
        <w:t>.</w:t>
      </w:r>
    </w:p>
    <w:p w14:paraId="7461EF5F" w14:textId="570F2B34" w:rsidR="0002353C" w:rsidRDefault="00786DBE" w:rsidP="0002353C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           2020. április 21.</w:t>
      </w:r>
      <w:r>
        <w:rPr>
          <w:rFonts w:ascii="Times New Roman" w:hAnsi="Times New Roman"/>
          <w:sz w:val="24"/>
          <w:szCs w:val="24"/>
        </w:rPr>
        <w:br/>
        <w:t>Operatív felelős: Szilágyi Erika településüzemeltetési és hatósági ügyintéző</w:t>
      </w:r>
      <w:r>
        <w:rPr>
          <w:rFonts w:ascii="Times New Roman" w:hAnsi="Times New Roman"/>
          <w:sz w:val="24"/>
          <w:szCs w:val="24"/>
        </w:rPr>
        <w:br/>
      </w:r>
    </w:p>
    <w:p w14:paraId="7BF94D18" w14:textId="77777777" w:rsidR="00372EC9" w:rsidRDefault="00372EC9" w:rsidP="0002353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86321AA" w14:textId="19F12022" w:rsidR="00786DBE" w:rsidRPr="007825D0" w:rsidRDefault="00786DBE" w:rsidP="007825D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Novák Ferenc</w:t>
      </w:r>
      <w:r w:rsidR="007825D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polgármester</w:t>
      </w:r>
    </w:p>
    <w:p w14:paraId="1CE05571" w14:textId="320DFEC9" w:rsidR="00786DBE" w:rsidRDefault="00786DBE" w:rsidP="00786DBE">
      <w:pPr>
        <w:spacing w:line="25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DF434BE" w14:textId="7C98410D" w:rsidR="00372EC9" w:rsidRDefault="00372EC9" w:rsidP="00786DBE">
      <w:pPr>
        <w:spacing w:line="25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8047C5E" w14:textId="5F240AAC" w:rsidR="00372EC9" w:rsidRDefault="00372EC9" w:rsidP="00786DBE">
      <w:pPr>
        <w:spacing w:line="25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0F9A12C" w14:textId="77777777" w:rsidR="00372EC9" w:rsidRPr="006E7DA5" w:rsidRDefault="00372EC9" w:rsidP="00786DBE">
      <w:pPr>
        <w:spacing w:line="25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11E8974D" w14:textId="7357ACF9" w:rsidR="00786DBE" w:rsidRPr="0002353C" w:rsidRDefault="00786DBE" w:rsidP="00786DBE">
      <w:pPr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DA5">
        <w:rPr>
          <w:rFonts w:ascii="Times New Roman" w:hAnsi="Times New Roman" w:cs="Times New Roman"/>
          <w:b/>
          <w:sz w:val="24"/>
          <w:szCs w:val="24"/>
        </w:rPr>
        <w:lastRenderedPageBreak/>
        <w:t>Zalakaros Város Önkormányzata Polgármesterének</w:t>
      </w:r>
      <w:r>
        <w:rPr>
          <w:rFonts w:ascii="Times New Roman" w:hAnsi="Times New Roman" w:cs="Times New Roman"/>
          <w:b/>
          <w:sz w:val="24"/>
          <w:szCs w:val="24"/>
        </w:rPr>
        <w:t xml:space="preserve"> 80</w:t>
      </w:r>
      <w:r w:rsidRPr="006E7DA5">
        <w:rPr>
          <w:rFonts w:ascii="Times New Roman" w:hAnsi="Times New Roman" w:cs="Times New Roman"/>
          <w:b/>
          <w:sz w:val="24"/>
          <w:szCs w:val="24"/>
        </w:rPr>
        <w:t>/2020. (IV.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6E7DA5">
        <w:rPr>
          <w:rFonts w:ascii="Times New Roman" w:hAnsi="Times New Roman" w:cs="Times New Roman"/>
          <w:b/>
          <w:sz w:val="24"/>
          <w:szCs w:val="24"/>
        </w:rPr>
        <w:t>.) számú határozata: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E7DA5">
        <w:rPr>
          <w:rFonts w:ascii="Times New Roman" w:hAnsi="Times New Roman" w:cs="Times New Roman"/>
          <w:sz w:val="24"/>
          <w:szCs w:val="24"/>
        </w:rPr>
        <w:t xml:space="preserve">Magyarország Kormánya által a </w:t>
      </w:r>
      <w:r w:rsidRPr="006E7DA5">
        <w:rPr>
          <w:rFonts w:ascii="Times New Roman" w:eastAsia="Times New Roman" w:hAnsi="Times New Roman" w:cs="Times New Roman"/>
          <w:bCs/>
          <w:iCs/>
          <w:spacing w:val="-5"/>
          <w:kern w:val="36"/>
          <w:sz w:val="24"/>
          <w:szCs w:val="24"/>
          <w:lang w:eastAsia="hu-HU"/>
        </w:rPr>
        <w:t xml:space="preserve">40/2020. (III.11.) Kormányrendelettel elrendelt veszélyhelyzetre való tekintettel, </w:t>
      </w:r>
      <w:r w:rsidRPr="006E7DA5">
        <w:rPr>
          <w:rFonts w:ascii="Times New Roman" w:hAnsi="Times New Roman" w:cs="Times New Roman"/>
          <w:sz w:val="24"/>
          <w:szCs w:val="24"/>
        </w:rPr>
        <w:t xml:space="preserve">a </w:t>
      </w:r>
      <w:r w:rsidRPr="006E7D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katasztrófavédelemről és a hozzá kapcsolódó egyes törvények módosításáról szóló 2011. évi CXXVIII. törvény 46.§. (4) bekezdésében biztosított jogkörömben eljárva </w:t>
      </w:r>
      <w:r>
        <w:rPr>
          <w:rFonts w:ascii="Times New Roman" w:hAnsi="Times New Roman" w:cs="Times New Roman"/>
          <w:bCs/>
          <w:sz w:val="24"/>
          <w:szCs w:val="24"/>
        </w:rPr>
        <w:t xml:space="preserve">- a </w:t>
      </w:r>
      <w:r>
        <w:rPr>
          <w:rFonts w:ascii="Times New Roman" w:hAnsi="Times New Roman" w:cs="Times New Roman"/>
          <w:sz w:val="24"/>
          <w:szCs w:val="24"/>
        </w:rPr>
        <w:t>Zalakarosi Fürdő Zrt</w:t>
      </w:r>
      <w:r>
        <w:rPr>
          <w:rFonts w:ascii="Times New Roman" w:hAnsi="Times New Roman" w:cs="Times New Roman"/>
          <w:bCs/>
          <w:sz w:val="24"/>
          <w:szCs w:val="24"/>
        </w:rPr>
        <w:t xml:space="preserve"> Felügyelő Bizottságának és a képviselőtestületi tagokkal többségének az előzetes egyeztetés során kifejezett egyező véleménye szerint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C1D">
        <w:rPr>
          <w:rFonts w:ascii="Times New Roman" w:hAnsi="Times New Roman" w:cs="Times New Roman"/>
          <w:bCs/>
          <w:sz w:val="24"/>
          <w:szCs w:val="24"/>
        </w:rPr>
        <w:t>javaslom</w:t>
      </w:r>
      <w:r w:rsidRPr="008E1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1C1D">
        <w:rPr>
          <w:rFonts w:ascii="Times New Roman" w:hAnsi="Times New Roman" w:cs="Times New Roman"/>
          <w:sz w:val="24"/>
          <w:szCs w:val="24"/>
        </w:rPr>
        <w:t>a Zalakarosi Fürdő Zrt. Vezetőségének, a munkáltatói jogokat gyakorló gazdasági igazgatónak, hogy:</w:t>
      </w:r>
    </w:p>
    <w:p w14:paraId="23013260" w14:textId="77777777" w:rsidR="00786DBE" w:rsidRDefault="00786DBE" w:rsidP="00786DB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1./</w:t>
      </w:r>
      <w:r w:rsidRPr="009F31C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F31C0"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</w:t>
      </w:r>
      <w:r w:rsidRPr="008E1C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állásidőn lévő dolgozói részére, 2020. május 1 és május 31-i közötti időtartamra az alapbérük 40%-a, de maximum bruttó 150.000, - Ft kerüljön kifizetésre. </w:t>
      </w:r>
    </w:p>
    <w:p w14:paraId="7FF658B3" w14:textId="77777777" w:rsidR="00786DBE" w:rsidRDefault="00786DBE" w:rsidP="00786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2./ a </w:t>
      </w:r>
      <w:r w:rsidRPr="009F31C0"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gazdasági és műszaki igazgatója gondoskodjanak a strand területén azon műszaki feladatok elvégeztetéséről - legkésőbb 2020. április 30-ig – amelyek a fürdő strandi részének indításához szükségesek.</w:t>
      </w:r>
    </w:p>
    <w:p w14:paraId="28B5C457" w14:textId="77777777" w:rsidR="00786DBE" w:rsidRDefault="00786DBE" w:rsidP="00786D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3./</w:t>
      </w:r>
      <w:r w:rsidRPr="00441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9F31C0"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gazdasági igazgatója és műszaki igazgatója - aki jelenleg a vezérigazgató helyettesítését is ellátják - folytasson le egyeztetéseket a képviselőtestület által delegált Felügyelő Bizottsági taggal és közösen határozzák meg a minimális üzemeltetési feladatok mellett a fürdőn azon alkalmazottak körét, akik teljes foglalkoztatásban, illetve azokét, akik állásidőn lesznek.</w:t>
      </w:r>
    </w:p>
    <w:p w14:paraId="2A557F21" w14:textId="77777777" w:rsidR="00786DBE" w:rsidRDefault="00786DBE" w:rsidP="00786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Határidő:             2020. április 30.</w:t>
      </w:r>
      <w:r>
        <w:rPr>
          <w:rFonts w:ascii="Times New Roman" w:hAnsi="Times New Roman" w:cs="Times New Roman"/>
          <w:sz w:val="24"/>
          <w:szCs w:val="24"/>
        </w:rPr>
        <w:br/>
        <w:t xml:space="preserve">Operatív felelős: Baracskai Gyuláné </w:t>
      </w:r>
      <w:r w:rsidRPr="009F31C0">
        <w:rPr>
          <w:rFonts w:ascii="Times New Roman" w:hAnsi="Times New Roman" w:cs="Times New Roman"/>
          <w:bCs/>
          <w:sz w:val="24"/>
          <w:szCs w:val="24"/>
        </w:rPr>
        <w:t>Zalakarosi</w:t>
      </w:r>
      <w:r>
        <w:rPr>
          <w:rFonts w:ascii="Times New Roman" w:hAnsi="Times New Roman" w:cs="Times New Roman"/>
          <w:sz w:val="24"/>
          <w:szCs w:val="24"/>
        </w:rPr>
        <w:t xml:space="preserve"> Fürdő Zrt. gazdasági igazgatója,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Csetneki Ügyvédi Iroda</w:t>
      </w:r>
    </w:p>
    <w:p w14:paraId="2CFAE2FD" w14:textId="77777777" w:rsidR="00786DBE" w:rsidRDefault="00786DBE" w:rsidP="00786D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Határozat megküldéséért felelős: Bodor Johanna titkársági és igazgatási ügyintéző</w:t>
      </w:r>
    </w:p>
    <w:p w14:paraId="0F856DF9" w14:textId="2C14FF06" w:rsidR="00786DBE" w:rsidRDefault="00786DBE" w:rsidP="0078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886172" w14:textId="77777777" w:rsidR="00372EC9" w:rsidRDefault="00372EC9" w:rsidP="0078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83A979" w14:textId="03D14D0C" w:rsidR="00786DBE" w:rsidRPr="00982FD8" w:rsidRDefault="00786DBE" w:rsidP="0078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 xml:space="preserve">Novák Ferenc </w:t>
      </w:r>
    </w:p>
    <w:p w14:paraId="4209740E" w14:textId="77777777" w:rsidR="00786DBE" w:rsidRPr="00982FD8" w:rsidRDefault="00786DBE" w:rsidP="00786D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2FD8">
        <w:rPr>
          <w:rFonts w:ascii="Times New Roman" w:hAnsi="Times New Roman" w:cs="Times New Roman"/>
          <w:sz w:val="24"/>
          <w:szCs w:val="24"/>
        </w:rPr>
        <w:t>polgármester</w:t>
      </w:r>
    </w:p>
    <w:p w14:paraId="36274DCC" w14:textId="77777777" w:rsidR="00786DBE" w:rsidRPr="00FB4FD2" w:rsidRDefault="00786DBE" w:rsidP="00786DBE">
      <w:pPr>
        <w:spacing w:after="0" w:line="256" w:lineRule="auto"/>
        <w:rPr>
          <w:rFonts w:ascii="Times New Roman" w:hAnsi="Times New Roman" w:cs="Times New Roman"/>
          <w:sz w:val="24"/>
          <w:szCs w:val="24"/>
        </w:rPr>
      </w:pPr>
    </w:p>
    <w:p w14:paraId="0CF5151E" w14:textId="77777777" w:rsidR="00786DBE" w:rsidRPr="00466F94" w:rsidRDefault="00786DBE" w:rsidP="00AE10E9">
      <w:pPr>
        <w:rPr>
          <w:bCs/>
          <w:color w:val="000000" w:themeColor="text1"/>
        </w:rPr>
      </w:pPr>
    </w:p>
    <w:p w14:paraId="220FB388" w14:textId="4F672AF1" w:rsidR="00786DBE" w:rsidRDefault="00786D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3E744C7" w14:textId="77777777" w:rsidR="00786DBE" w:rsidRDefault="00786DBE"/>
    <w:sectPr w:rsidR="00786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AD18D8"/>
    <w:multiLevelType w:val="hybridMultilevel"/>
    <w:tmpl w:val="74CC22D4"/>
    <w:lvl w:ilvl="0" w:tplc="46968016">
      <w:start w:val="20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BE5"/>
    <w:rsid w:val="0002353C"/>
    <w:rsid w:val="00156955"/>
    <w:rsid w:val="00183BE5"/>
    <w:rsid w:val="001C483C"/>
    <w:rsid w:val="001F6F79"/>
    <w:rsid w:val="002E156F"/>
    <w:rsid w:val="00372EC9"/>
    <w:rsid w:val="00466F94"/>
    <w:rsid w:val="007247C1"/>
    <w:rsid w:val="007825D0"/>
    <w:rsid w:val="00786DBE"/>
    <w:rsid w:val="008771EB"/>
    <w:rsid w:val="00910C28"/>
    <w:rsid w:val="00AE10E9"/>
    <w:rsid w:val="00EC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9247E"/>
  <w15:chartTrackingRefBased/>
  <w15:docId w15:val="{204935A3-1996-459C-BF0D-E9D0CDE2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E156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2E156F"/>
    <w:rPr>
      <w:b/>
      <w:bCs/>
    </w:rPr>
  </w:style>
  <w:style w:type="paragraph" w:styleId="NormlWeb">
    <w:name w:val="Normal (Web)"/>
    <w:basedOn w:val="Norml"/>
    <w:uiPriority w:val="99"/>
    <w:unhideWhenUsed/>
    <w:rsid w:val="00724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F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F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4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845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Bodor</dc:creator>
  <cp:keywords/>
  <dc:description/>
  <cp:lastModifiedBy>Johanna Bodor</cp:lastModifiedBy>
  <cp:revision>13</cp:revision>
  <cp:lastPrinted>2020-04-27T13:03:00Z</cp:lastPrinted>
  <dcterms:created xsi:type="dcterms:W3CDTF">2020-04-06T12:14:00Z</dcterms:created>
  <dcterms:modified xsi:type="dcterms:W3CDTF">2020-04-27T13:03:00Z</dcterms:modified>
</cp:coreProperties>
</file>